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6869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E0000"/>
        <w:tblLook w:val="04A0" w:firstRow="1" w:lastRow="0" w:firstColumn="1" w:lastColumn="0" w:noHBand="0" w:noVBand="1"/>
      </w:tblPr>
      <w:tblGrid>
        <w:gridCol w:w="16869"/>
      </w:tblGrid>
      <w:tr w:rsidR="000B5A3F" w:rsidRPr="000B5A3F" w14:paraId="37F8650E" w14:textId="77777777" w:rsidTr="000B5A3F">
        <w:tc>
          <w:tcPr>
            <w:tcW w:w="16869" w:type="dxa"/>
            <w:shd w:val="clear" w:color="auto" w:fill="EE0000"/>
            <w:vAlign w:val="center"/>
          </w:tcPr>
          <w:p w14:paraId="19038B01" w14:textId="54277F78" w:rsidR="000B5A3F" w:rsidRPr="000B5A3F" w:rsidRDefault="000B5A3F" w:rsidP="000B5A3F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</w:pPr>
            <w:r w:rsidRPr="000B5A3F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0"/>
                <w:szCs w:val="260"/>
              </w:rPr>
              <w:t>トイレ使用不可</w:t>
            </w:r>
          </w:p>
        </w:tc>
      </w:tr>
    </w:tbl>
    <w:p w14:paraId="3829E104" w14:textId="67284825" w:rsidR="00BC31CA" w:rsidRPr="000B5A3F" w:rsidRDefault="000B5A3F">
      <w:pPr>
        <w:rPr>
          <w:rFonts w:ascii="BIZ UDPゴシック" w:eastAsia="BIZ UDPゴシック" w:hAnsi="BIZ UDPゴシック"/>
        </w:rPr>
      </w:pPr>
      <w:r w:rsidRPr="000B5A3F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1" locked="0" layoutInCell="1" allowOverlap="1" wp14:anchorId="1B14B966" wp14:editId="0F64B3AF">
            <wp:simplePos x="0" y="0"/>
            <wp:positionH relativeFrom="column">
              <wp:posOffset>5810250</wp:posOffset>
            </wp:positionH>
            <wp:positionV relativeFrom="page">
              <wp:posOffset>2895600</wp:posOffset>
            </wp:positionV>
            <wp:extent cx="3981450" cy="3981450"/>
            <wp:effectExtent l="0" t="0" r="0" b="0"/>
            <wp:wrapNone/>
            <wp:docPr id="18117904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0F0CD4" w14:textId="68D7A2F6" w:rsidR="00BC31CA" w:rsidRDefault="00BC31CA">
      <w:pPr>
        <w:rPr>
          <w:rFonts w:ascii="BIZ UDPゴシック" w:eastAsia="BIZ UDPゴシック" w:hAnsi="BIZ UDPゴシック"/>
        </w:rPr>
      </w:pPr>
    </w:p>
    <w:p w14:paraId="7159DD4E" w14:textId="77777777" w:rsidR="000079CD" w:rsidRPr="000B5A3F" w:rsidRDefault="000079CD">
      <w:pPr>
        <w:rPr>
          <w:rFonts w:ascii="BIZ UDPゴシック" w:eastAsia="BIZ UDPゴシック" w:hAnsi="BIZ UDPゴシック" w:hint="eastAsia"/>
        </w:rPr>
      </w:pPr>
    </w:p>
    <w:p w14:paraId="15FB0921" w14:textId="77777777" w:rsidR="009022DB" w:rsidRPr="00817E4F" w:rsidRDefault="009022DB">
      <w:pPr>
        <w:rPr>
          <w:rFonts w:ascii="BIZ UDPゴシック" w:eastAsia="BIZ UDPゴシック" w:hAnsi="BIZ UDPゴシック"/>
          <w:b/>
          <w:bCs/>
          <w:sz w:val="72"/>
          <w:szCs w:val="96"/>
        </w:rPr>
      </w:pPr>
      <w:r w:rsidRPr="00817E4F">
        <w:rPr>
          <w:rFonts w:ascii="BIZ UDPゴシック" w:eastAsia="BIZ UDPゴシック" w:hAnsi="BIZ UDPゴシック" w:hint="eastAsia"/>
          <w:b/>
          <w:bCs/>
          <w:sz w:val="72"/>
          <w:szCs w:val="96"/>
        </w:rPr>
        <w:t>当面の間、当店のトイレは</w:t>
      </w:r>
    </w:p>
    <w:p w14:paraId="3F6AA50F" w14:textId="5F76B55F" w:rsidR="00BC31CA" w:rsidRPr="00817E4F" w:rsidRDefault="009022DB">
      <w:pPr>
        <w:rPr>
          <w:rFonts w:ascii="BIZ UDPゴシック" w:eastAsia="BIZ UDPゴシック" w:hAnsi="BIZ UDPゴシック"/>
          <w:b/>
          <w:bCs/>
          <w:sz w:val="72"/>
          <w:szCs w:val="96"/>
        </w:rPr>
      </w:pPr>
      <w:r w:rsidRPr="00817E4F">
        <w:rPr>
          <w:rFonts w:ascii="BIZ UDPゴシック" w:eastAsia="BIZ UDPゴシック" w:hAnsi="BIZ UDPゴシック" w:hint="eastAsia"/>
          <w:b/>
          <w:bCs/>
          <w:sz w:val="72"/>
          <w:szCs w:val="96"/>
        </w:rPr>
        <w:t>ご利用いただけません。</w:t>
      </w:r>
    </w:p>
    <w:p w14:paraId="2074168B" w14:textId="77777777" w:rsidR="009022DB" w:rsidRPr="009022DB" w:rsidRDefault="009022DB">
      <w:pPr>
        <w:rPr>
          <w:rFonts w:ascii="BIZ UDPゴシック" w:eastAsia="BIZ UDPゴシック" w:hAnsi="BIZ UDPゴシック" w:hint="eastAsia"/>
          <w:b/>
          <w:bCs/>
          <w:sz w:val="48"/>
          <w:szCs w:val="52"/>
        </w:rPr>
      </w:pPr>
    </w:p>
    <w:p w14:paraId="0E3CE00C" w14:textId="57EAFDFC" w:rsidR="009022DB" w:rsidRPr="001B4654" w:rsidRDefault="009022DB">
      <w:pPr>
        <w:rPr>
          <w:rFonts w:ascii="BIZ UDPゴシック" w:eastAsia="BIZ UDPゴシック" w:hAnsi="BIZ UDPゴシック"/>
          <w:b/>
          <w:bCs/>
          <w:sz w:val="68"/>
          <w:szCs w:val="68"/>
        </w:rPr>
      </w:pPr>
      <w:r w:rsidRPr="001B4654">
        <w:rPr>
          <w:rFonts w:ascii="BIZ UDPゴシック" w:eastAsia="BIZ UDPゴシック" w:hAnsi="BIZ UDPゴシック" w:hint="eastAsia"/>
          <w:b/>
          <w:bCs/>
          <w:sz w:val="68"/>
          <w:szCs w:val="68"/>
        </w:rPr>
        <w:t>ご不便をおかけいたしますが</w:t>
      </w:r>
    </w:p>
    <w:p w14:paraId="4CC88239" w14:textId="4400B87A" w:rsidR="00BC31CA" w:rsidRPr="001B4654" w:rsidRDefault="009022DB">
      <w:pPr>
        <w:rPr>
          <w:rFonts w:ascii="BIZ UDPゴシック" w:eastAsia="BIZ UDPゴシック" w:hAnsi="BIZ UDPゴシック" w:hint="eastAsia"/>
          <w:b/>
          <w:bCs/>
          <w:sz w:val="68"/>
          <w:szCs w:val="68"/>
        </w:rPr>
      </w:pPr>
      <w:r w:rsidRPr="001B4654">
        <w:rPr>
          <w:rFonts w:ascii="BIZ UDPゴシック" w:eastAsia="BIZ UDPゴシック" w:hAnsi="BIZ UDPゴシック" w:hint="eastAsia"/>
          <w:b/>
          <w:bCs/>
          <w:sz w:val="68"/>
          <w:szCs w:val="68"/>
        </w:rPr>
        <w:t>ご理解をお願いいたします</w:t>
      </w:r>
      <w:r w:rsidR="00FD3D66">
        <w:rPr>
          <w:rFonts w:ascii="BIZ UDPゴシック" w:eastAsia="BIZ UDPゴシック" w:hAnsi="BIZ UDPゴシック" w:hint="eastAsia"/>
          <w:b/>
          <w:bCs/>
          <w:sz w:val="68"/>
          <w:szCs w:val="68"/>
        </w:rPr>
        <w:t>。</w:t>
      </w:r>
    </w:p>
    <w:p w14:paraId="0CCFD24C" w14:textId="77777777" w:rsidR="00BC31CA" w:rsidRPr="000B5A3F" w:rsidRDefault="00BC31CA">
      <w:pPr>
        <w:rPr>
          <w:rFonts w:ascii="BIZ UDPゴシック" w:eastAsia="BIZ UDPゴシック" w:hAnsi="BIZ UDPゴシック"/>
        </w:rPr>
      </w:pPr>
    </w:p>
    <w:sectPr w:rsidR="00BC31CA" w:rsidRPr="000B5A3F" w:rsidSect="00F67389">
      <w:pgSz w:w="16838" w:h="11906" w:orient="landscape"/>
      <w:pgMar w:top="720" w:right="720" w:bottom="720" w:left="720" w:header="851" w:footer="992" w:gutter="0"/>
      <w:pgBorders w:offsetFrom="page">
        <w:bottom w:val="single" w:sz="48" w:space="24" w:color="000000" w:themeColor="tex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27"/>
    <w:rsid w:val="000079CD"/>
    <w:rsid w:val="000B5A3F"/>
    <w:rsid w:val="001B4654"/>
    <w:rsid w:val="0048275F"/>
    <w:rsid w:val="005A29A2"/>
    <w:rsid w:val="006245A8"/>
    <w:rsid w:val="00817E4F"/>
    <w:rsid w:val="008A20FF"/>
    <w:rsid w:val="009022DB"/>
    <w:rsid w:val="009A3D27"/>
    <w:rsid w:val="00AA5DF9"/>
    <w:rsid w:val="00AF53F7"/>
    <w:rsid w:val="00B625F5"/>
    <w:rsid w:val="00BC31CA"/>
    <w:rsid w:val="00C36395"/>
    <w:rsid w:val="00D814DD"/>
    <w:rsid w:val="00F67389"/>
    <w:rsid w:val="00FB4E97"/>
    <w:rsid w:val="00FD3D6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575C37"/>
  <w15:chartTrackingRefBased/>
  <w15:docId w15:val="{82DA493D-A083-4CF7-B4EF-ACAB4BD3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3D2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3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3D2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3D2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3D2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3D2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3D2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3D2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3D2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A3D2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3D2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3D2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A3D2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A3D2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A3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3D2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A3D2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3D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A3D2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3D2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A3D2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A3D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A3D2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A3D2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B5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</Words>
  <Characters>58</Characters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2025-09-19T07:24:00Z</dcterms:created>
  <dcterms:modified xsi:type="dcterms:W3CDTF">2025-09-19T07:39:00Z</dcterms:modified>
</cp:coreProperties>
</file>