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709F4" w14:textId="77777777" w:rsidR="00DE7EEF" w:rsidRDefault="00DE7EEF" w:rsidP="00DE7EEF"/>
    <w:tbl>
      <w:tblPr>
        <w:tblStyle w:val="aa"/>
        <w:tblW w:w="0" w:type="auto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ook w:val="04A0" w:firstRow="1" w:lastRow="0" w:firstColumn="1" w:lastColumn="0" w:noHBand="0" w:noVBand="1"/>
      </w:tblPr>
      <w:tblGrid>
        <w:gridCol w:w="279"/>
        <w:gridCol w:w="9457"/>
      </w:tblGrid>
      <w:tr w:rsidR="00063196" w14:paraId="232CD8A1" w14:textId="77777777" w:rsidTr="00063196">
        <w:trPr>
          <w:trHeight w:val="12869"/>
        </w:trPr>
        <w:tc>
          <w:tcPr>
            <w:tcW w:w="279" w:type="dxa"/>
            <w:shd w:val="clear" w:color="auto" w:fill="156082" w:themeFill="accent1"/>
          </w:tcPr>
          <w:p w14:paraId="151D6229" w14:textId="77777777" w:rsidR="00063196" w:rsidRDefault="00063196" w:rsidP="00DE7EEF"/>
        </w:tc>
        <w:tc>
          <w:tcPr>
            <w:tcW w:w="9457" w:type="dxa"/>
          </w:tcPr>
          <w:p w14:paraId="4C9C505C" w14:textId="77777777" w:rsidR="0080165B" w:rsidRDefault="0080165B" w:rsidP="00063196">
            <w:pPr>
              <w:wordWrap w:val="0"/>
              <w:jc w:val="right"/>
              <w:rPr>
                <w:rFonts w:ascii="メイリオ" w:eastAsia="メイリオ" w:hAnsi="メイリオ"/>
              </w:rPr>
            </w:pPr>
          </w:p>
          <w:p w14:paraId="15ADCA69" w14:textId="4438A846" w:rsidR="00063196" w:rsidRDefault="00063196" w:rsidP="00063196">
            <w:pPr>
              <w:wordWrap w:val="0"/>
              <w:jc w:val="right"/>
              <w:rPr>
                <w:rFonts w:ascii="メイリオ" w:eastAsia="メイリオ" w:hAnsi="メイリオ"/>
              </w:rPr>
            </w:pPr>
            <w:r w:rsidRPr="00063196">
              <w:rPr>
                <w:rFonts w:ascii="メイリオ" w:eastAsia="メイリオ" w:hAnsi="メイリオ" w:hint="eastAsia"/>
              </w:rPr>
              <w:t>No.</w:t>
            </w:r>
            <w:r w:rsidRPr="00063196">
              <w:rPr>
                <w:rFonts w:ascii="メイリオ" w:eastAsia="メイリオ" w:hAnsi="メイリオ" w:hint="eastAsia"/>
                <w:u w:val="dotted"/>
              </w:rPr>
              <w:t xml:space="preserve">　　　　　　　　</w:t>
            </w:r>
            <w:r>
              <w:rPr>
                <w:rFonts w:ascii="メイリオ" w:eastAsia="メイリオ" w:hAnsi="メイリオ" w:hint="eastAsia"/>
              </w:rPr>
              <w:t xml:space="preserve">　</w:t>
            </w:r>
          </w:p>
          <w:tbl>
            <w:tblPr>
              <w:tblStyle w:val="aa"/>
              <w:tblW w:w="0" w:type="auto"/>
              <w:tblInd w:w="177" w:type="dxa"/>
              <w:tblBorders>
                <w:top w:val="none" w:sz="0" w:space="0" w:color="auto"/>
                <w:left w:val="none" w:sz="0" w:space="0" w:color="auto"/>
                <w:bottom w:val="single" w:sz="12" w:space="0" w:color="D9D9D9" w:themeColor="background1" w:themeShade="D9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54"/>
            </w:tblGrid>
            <w:tr w:rsidR="00063196" w14:paraId="2965B46A" w14:textId="77777777" w:rsidTr="00C70BEB">
              <w:trPr>
                <w:trHeight w:val="737"/>
              </w:trPr>
              <w:tc>
                <w:tcPr>
                  <w:tcW w:w="9054" w:type="dxa"/>
                  <w:vAlign w:val="center"/>
                </w:tcPr>
                <w:p w14:paraId="5A2A7209" w14:textId="72BEB424" w:rsidR="00063196" w:rsidRPr="00063196" w:rsidRDefault="00063196" w:rsidP="00063196">
                  <w:pPr>
                    <w:rPr>
                      <w:rFonts w:ascii="メイリオ" w:eastAsia="メイリオ" w:hAnsi="メイリオ"/>
                    </w:rPr>
                  </w:pPr>
                  <w:r w:rsidRPr="00063196">
                    <w:rPr>
                      <w:rFonts w:ascii="メイリオ" w:eastAsia="メイリオ" w:hAnsi="メイリオ" w:hint="eastAsia"/>
                      <w:sz w:val="36"/>
                      <w:szCs w:val="40"/>
                    </w:rPr>
                    <w:t>購入証明書</w:t>
                  </w:r>
                </w:p>
              </w:tc>
            </w:tr>
          </w:tbl>
          <w:p w14:paraId="6EBDF774" w14:textId="77777777" w:rsidR="00063196" w:rsidRDefault="00063196" w:rsidP="00DE7EEF"/>
          <w:p w14:paraId="3D5D48A8" w14:textId="466FF453" w:rsidR="00C70BEB" w:rsidRPr="00C70BEB" w:rsidRDefault="00C70BEB" w:rsidP="00C70BEB">
            <w:pPr>
              <w:ind w:firstLineChars="100" w:firstLine="210"/>
              <w:rPr>
                <w:rFonts w:ascii="メイリオ" w:eastAsia="メイリオ" w:hAnsi="メイリオ"/>
              </w:rPr>
            </w:pPr>
            <w:r w:rsidRPr="00C70BEB">
              <w:rPr>
                <w:rFonts w:ascii="メイリオ" w:eastAsia="メイリオ" w:hAnsi="メイリオ" w:hint="eastAsia"/>
              </w:rPr>
              <w:t>平素は格別のご愛顧を賜り、厚く御礼申し上げます。下記の通り証明いたします。</w:t>
            </w:r>
          </w:p>
          <w:tbl>
            <w:tblPr>
              <w:tblStyle w:val="aa"/>
              <w:tblW w:w="0" w:type="auto"/>
              <w:tblInd w:w="172" w:type="dxa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6946"/>
            </w:tblGrid>
            <w:tr w:rsidR="008454D7" w14:paraId="27716C3C" w14:textId="77777777" w:rsidTr="008454D7">
              <w:tc>
                <w:tcPr>
                  <w:tcW w:w="1985" w:type="dxa"/>
                  <w:shd w:val="clear" w:color="auto" w:fill="DAE9F7" w:themeFill="text2" w:themeFillTint="1A"/>
                  <w:vAlign w:val="center"/>
                </w:tcPr>
                <w:p w14:paraId="12AE6CED" w14:textId="76D74296" w:rsidR="008454D7" w:rsidRPr="008454D7" w:rsidRDefault="008454D7" w:rsidP="008454D7">
                  <w:pPr>
                    <w:rPr>
                      <w:rFonts w:ascii="メイリオ" w:eastAsia="メイリオ" w:hAnsi="メイリオ"/>
                      <w:b/>
                      <w:bCs/>
                      <w:color w:val="156082" w:themeColor="accent1"/>
                    </w:rPr>
                  </w:pPr>
                  <w:r w:rsidRPr="008454D7">
                    <w:rPr>
                      <w:rFonts w:ascii="メイリオ" w:eastAsia="メイリオ" w:hAnsi="メイリオ" w:hint="eastAsia"/>
                      <w:b/>
                      <w:bCs/>
                      <w:color w:val="156082" w:themeColor="accent1"/>
                    </w:rPr>
                    <w:t>購入者</w:t>
                  </w:r>
                </w:p>
              </w:tc>
              <w:tc>
                <w:tcPr>
                  <w:tcW w:w="6946" w:type="dxa"/>
                  <w:vAlign w:val="center"/>
                </w:tcPr>
                <w:p w14:paraId="48956C88" w14:textId="4CAA2E65" w:rsidR="008454D7" w:rsidRDefault="0080165B" w:rsidP="008454D7">
                  <w:pPr>
                    <w:rPr>
                      <w:rFonts w:ascii="メイリオ" w:eastAsia="メイリオ" w:hAnsi="メイリオ"/>
                    </w:rPr>
                  </w:pPr>
                  <w:r>
                    <w:rPr>
                      <w:rFonts w:ascii="メイリオ" w:eastAsia="メイリオ" w:hAnsi="メイリオ" w:hint="eastAsia"/>
                    </w:rPr>
                    <w:t xml:space="preserve">　　　　　　　　　　　　　　　　　　　　　　　　様</w:t>
                  </w:r>
                </w:p>
              </w:tc>
            </w:tr>
            <w:tr w:rsidR="008454D7" w14:paraId="18A8BA07" w14:textId="77777777" w:rsidTr="008454D7">
              <w:tc>
                <w:tcPr>
                  <w:tcW w:w="1985" w:type="dxa"/>
                  <w:shd w:val="clear" w:color="auto" w:fill="DAE9F7" w:themeFill="text2" w:themeFillTint="1A"/>
                  <w:vAlign w:val="center"/>
                </w:tcPr>
                <w:p w14:paraId="4551F092" w14:textId="7F561E9D" w:rsidR="008454D7" w:rsidRPr="008454D7" w:rsidRDefault="008454D7" w:rsidP="008454D7">
                  <w:pPr>
                    <w:rPr>
                      <w:rFonts w:ascii="メイリオ" w:eastAsia="メイリオ" w:hAnsi="メイリオ"/>
                      <w:b/>
                      <w:bCs/>
                      <w:color w:val="156082" w:themeColor="accent1"/>
                    </w:rPr>
                  </w:pPr>
                  <w:r w:rsidRPr="008454D7">
                    <w:rPr>
                      <w:rFonts w:ascii="メイリオ" w:eastAsia="メイリオ" w:hAnsi="メイリオ" w:hint="eastAsia"/>
                      <w:b/>
                      <w:bCs/>
                      <w:color w:val="156082" w:themeColor="accent1"/>
                    </w:rPr>
                    <w:t>品名</w:t>
                  </w:r>
                </w:p>
              </w:tc>
              <w:tc>
                <w:tcPr>
                  <w:tcW w:w="6946" w:type="dxa"/>
                  <w:vAlign w:val="center"/>
                </w:tcPr>
                <w:p w14:paraId="7386E269" w14:textId="77777777" w:rsidR="008454D7" w:rsidRDefault="008454D7" w:rsidP="008454D7">
                  <w:pPr>
                    <w:rPr>
                      <w:rFonts w:ascii="メイリオ" w:eastAsia="メイリオ" w:hAnsi="メイリオ"/>
                    </w:rPr>
                  </w:pPr>
                </w:p>
              </w:tc>
            </w:tr>
            <w:tr w:rsidR="008454D7" w14:paraId="1FE1F096" w14:textId="77777777" w:rsidTr="008454D7">
              <w:tc>
                <w:tcPr>
                  <w:tcW w:w="1985" w:type="dxa"/>
                  <w:shd w:val="clear" w:color="auto" w:fill="DAE9F7" w:themeFill="text2" w:themeFillTint="1A"/>
                  <w:vAlign w:val="center"/>
                </w:tcPr>
                <w:p w14:paraId="1BF556F7" w14:textId="5748BD23" w:rsidR="008454D7" w:rsidRPr="008454D7" w:rsidRDefault="008454D7" w:rsidP="008454D7">
                  <w:pPr>
                    <w:rPr>
                      <w:rFonts w:ascii="メイリオ" w:eastAsia="メイリオ" w:hAnsi="メイリオ"/>
                      <w:b/>
                      <w:bCs/>
                      <w:color w:val="156082" w:themeColor="accent1"/>
                    </w:rPr>
                  </w:pPr>
                  <w:r w:rsidRPr="008454D7">
                    <w:rPr>
                      <w:rFonts w:ascii="メイリオ" w:eastAsia="メイリオ" w:hAnsi="メイリオ" w:hint="eastAsia"/>
                      <w:b/>
                      <w:bCs/>
                      <w:color w:val="156082" w:themeColor="accent1"/>
                    </w:rPr>
                    <w:t>型番／製造番号</w:t>
                  </w:r>
                </w:p>
              </w:tc>
              <w:tc>
                <w:tcPr>
                  <w:tcW w:w="6946" w:type="dxa"/>
                  <w:vAlign w:val="center"/>
                </w:tcPr>
                <w:p w14:paraId="2E1612F4" w14:textId="77777777" w:rsidR="008454D7" w:rsidRDefault="008454D7" w:rsidP="008454D7">
                  <w:pPr>
                    <w:rPr>
                      <w:rFonts w:ascii="メイリオ" w:eastAsia="メイリオ" w:hAnsi="メイリオ"/>
                    </w:rPr>
                  </w:pPr>
                </w:p>
              </w:tc>
            </w:tr>
            <w:tr w:rsidR="008454D7" w14:paraId="1677CF76" w14:textId="77777777" w:rsidTr="008454D7">
              <w:tc>
                <w:tcPr>
                  <w:tcW w:w="1985" w:type="dxa"/>
                  <w:shd w:val="clear" w:color="auto" w:fill="DAE9F7" w:themeFill="text2" w:themeFillTint="1A"/>
                  <w:vAlign w:val="center"/>
                </w:tcPr>
                <w:p w14:paraId="39D76B15" w14:textId="18BC5A03" w:rsidR="008454D7" w:rsidRPr="008454D7" w:rsidRDefault="008454D7" w:rsidP="008454D7">
                  <w:pPr>
                    <w:rPr>
                      <w:rFonts w:ascii="メイリオ" w:eastAsia="メイリオ" w:hAnsi="メイリオ"/>
                      <w:b/>
                      <w:bCs/>
                      <w:color w:val="156082" w:themeColor="accent1"/>
                    </w:rPr>
                  </w:pPr>
                  <w:r w:rsidRPr="008454D7">
                    <w:rPr>
                      <w:rFonts w:ascii="メイリオ" w:eastAsia="メイリオ" w:hAnsi="メイリオ" w:hint="eastAsia"/>
                      <w:b/>
                      <w:bCs/>
                      <w:color w:val="156082" w:themeColor="accent1"/>
                    </w:rPr>
                    <w:t>購入金額</w:t>
                  </w:r>
                </w:p>
              </w:tc>
              <w:tc>
                <w:tcPr>
                  <w:tcW w:w="6946" w:type="dxa"/>
                  <w:vAlign w:val="center"/>
                </w:tcPr>
                <w:p w14:paraId="1833CE23" w14:textId="0574AA52" w:rsidR="008454D7" w:rsidRDefault="0080165B" w:rsidP="008454D7">
                  <w:pPr>
                    <w:rPr>
                      <w:rFonts w:ascii="メイリオ" w:eastAsia="メイリオ" w:hAnsi="メイリオ"/>
                    </w:rPr>
                  </w:pPr>
                  <w:r>
                    <w:rPr>
                      <w:rFonts w:ascii="メイリオ" w:eastAsia="メイリオ" w:hAnsi="メイリオ" w:hint="eastAsia"/>
                    </w:rPr>
                    <w:t xml:space="preserve">　　　　　　　　　　　　　　　　　　　　　円</w:t>
                  </w:r>
                </w:p>
              </w:tc>
            </w:tr>
            <w:tr w:rsidR="008454D7" w14:paraId="3C7FFC7F" w14:textId="77777777" w:rsidTr="0080165B">
              <w:tc>
                <w:tcPr>
                  <w:tcW w:w="1985" w:type="dxa"/>
                  <w:shd w:val="clear" w:color="auto" w:fill="DAE9F7" w:themeFill="text2" w:themeFillTint="1A"/>
                  <w:vAlign w:val="center"/>
                </w:tcPr>
                <w:p w14:paraId="00C5FFAD" w14:textId="35E15887" w:rsidR="008454D7" w:rsidRPr="008454D7" w:rsidRDefault="0080165B" w:rsidP="008454D7">
                  <w:pPr>
                    <w:rPr>
                      <w:rFonts w:ascii="メイリオ" w:eastAsia="メイリオ" w:hAnsi="メイリオ"/>
                      <w:b/>
                      <w:bCs/>
                      <w:color w:val="156082" w:themeColor="accent1"/>
                    </w:rPr>
                  </w:pPr>
                  <w:r>
                    <w:rPr>
                      <w:rFonts w:ascii="メイリオ" w:eastAsia="メイリオ" w:hAnsi="メイリオ" w:hint="eastAsia"/>
                      <w:b/>
                      <w:bCs/>
                      <w:color w:val="156082" w:themeColor="accent1"/>
                    </w:rPr>
                    <w:t>購入日</w:t>
                  </w:r>
                </w:p>
              </w:tc>
              <w:tc>
                <w:tcPr>
                  <w:tcW w:w="6946" w:type="dxa"/>
                  <w:vAlign w:val="center"/>
                </w:tcPr>
                <w:p w14:paraId="46EE3BFC" w14:textId="585529A2" w:rsidR="008454D7" w:rsidRDefault="0080165B" w:rsidP="0080165B">
                  <w:pPr>
                    <w:jc w:val="center"/>
                    <w:rPr>
                      <w:rFonts w:ascii="メイリオ" w:eastAsia="メイリオ" w:hAnsi="メイリオ"/>
                    </w:rPr>
                  </w:pPr>
                  <w:r>
                    <w:rPr>
                      <w:rFonts w:ascii="メイリオ" w:eastAsia="メイリオ" w:hAnsi="メイリオ" w:hint="eastAsia"/>
                    </w:rPr>
                    <w:t xml:space="preserve">年　</w:t>
                  </w:r>
                  <w:r w:rsidR="00D222D8">
                    <w:rPr>
                      <w:rFonts w:ascii="メイリオ" w:eastAsia="メイリオ" w:hAnsi="メイリオ" w:hint="eastAsia"/>
                    </w:rPr>
                    <w:t xml:space="preserve"> </w:t>
                  </w:r>
                  <w:r>
                    <w:rPr>
                      <w:rFonts w:ascii="メイリオ" w:eastAsia="メイリオ" w:hAnsi="メイリオ" w:hint="eastAsia"/>
                    </w:rPr>
                    <w:t xml:space="preserve">　月　</w:t>
                  </w:r>
                  <w:r w:rsidR="00D222D8">
                    <w:rPr>
                      <w:rFonts w:ascii="メイリオ" w:eastAsia="メイリオ" w:hAnsi="メイリオ" w:hint="eastAsia"/>
                    </w:rPr>
                    <w:t xml:space="preserve"> </w:t>
                  </w:r>
                  <w:r>
                    <w:rPr>
                      <w:rFonts w:ascii="メイリオ" w:eastAsia="メイリオ" w:hAnsi="メイリオ" w:hint="eastAsia"/>
                    </w:rPr>
                    <w:t xml:space="preserve">　日</w:t>
                  </w:r>
                </w:p>
              </w:tc>
            </w:tr>
            <w:tr w:rsidR="008454D7" w14:paraId="6737D039" w14:textId="77777777" w:rsidTr="008454D7">
              <w:tc>
                <w:tcPr>
                  <w:tcW w:w="1985" w:type="dxa"/>
                  <w:shd w:val="clear" w:color="auto" w:fill="DAE9F7" w:themeFill="text2" w:themeFillTint="1A"/>
                  <w:vAlign w:val="center"/>
                </w:tcPr>
                <w:p w14:paraId="0D5EA4EE" w14:textId="55B9881A" w:rsidR="008454D7" w:rsidRPr="008454D7" w:rsidRDefault="008454D7" w:rsidP="008454D7">
                  <w:pPr>
                    <w:rPr>
                      <w:rFonts w:ascii="メイリオ" w:eastAsia="メイリオ" w:hAnsi="メイリオ"/>
                      <w:b/>
                      <w:bCs/>
                      <w:color w:val="156082" w:themeColor="accent1"/>
                    </w:rPr>
                  </w:pPr>
                  <w:r w:rsidRPr="008454D7">
                    <w:rPr>
                      <w:rFonts w:ascii="メイリオ" w:eastAsia="メイリオ" w:hAnsi="メイリオ" w:hint="eastAsia"/>
                      <w:b/>
                      <w:bCs/>
                      <w:color w:val="156082" w:themeColor="accent1"/>
                    </w:rPr>
                    <w:t>保証期間</w:t>
                  </w:r>
                </w:p>
              </w:tc>
              <w:tc>
                <w:tcPr>
                  <w:tcW w:w="6946" w:type="dxa"/>
                  <w:vAlign w:val="center"/>
                </w:tcPr>
                <w:p w14:paraId="02EA07BF" w14:textId="4ED06314" w:rsidR="008454D7" w:rsidRDefault="0080165B" w:rsidP="0080165B">
                  <w:pPr>
                    <w:ind w:firstLineChars="100" w:firstLine="210"/>
                    <w:rPr>
                      <w:rFonts w:ascii="メイリオ" w:eastAsia="メイリオ" w:hAnsi="メイリオ"/>
                    </w:rPr>
                  </w:pPr>
                  <w:r>
                    <w:rPr>
                      <w:rFonts w:ascii="メイリオ" w:eastAsia="メイリオ" w:hAnsi="メイリオ" w:hint="eastAsia"/>
                    </w:rPr>
                    <w:t>購入日から　　　　年間</w:t>
                  </w:r>
                </w:p>
              </w:tc>
            </w:tr>
          </w:tbl>
          <w:p w14:paraId="61399354" w14:textId="77777777" w:rsidR="00C70BEB" w:rsidRDefault="00C70BEB" w:rsidP="00DE7EEF">
            <w:pPr>
              <w:rPr>
                <w:rFonts w:ascii="メイリオ" w:eastAsia="メイリオ" w:hAnsi="メイリオ"/>
              </w:rPr>
            </w:pPr>
          </w:p>
          <w:p w14:paraId="07C69D42" w14:textId="77777777" w:rsidR="00D409DD" w:rsidRPr="00C70BEB" w:rsidRDefault="00D409DD" w:rsidP="00DE7EEF">
            <w:pPr>
              <w:rPr>
                <w:rFonts w:ascii="メイリオ" w:eastAsia="メイリオ" w:hAnsi="メイリオ"/>
              </w:rPr>
            </w:pPr>
          </w:p>
          <w:p w14:paraId="1DD0D741" w14:textId="77777777" w:rsidR="00C70BEB" w:rsidRPr="008454D7" w:rsidRDefault="00C70BEB" w:rsidP="008454D7">
            <w:pPr>
              <w:ind w:firstLineChars="100" w:firstLine="210"/>
              <w:rPr>
                <w:rFonts w:ascii="メイリオ" w:eastAsia="メイリオ" w:hAnsi="メイリオ"/>
                <w:b/>
                <w:bCs/>
                <w:color w:val="156082" w:themeColor="accent1"/>
              </w:rPr>
            </w:pPr>
            <w:r w:rsidRPr="008454D7">
              <w:rPr>
                <w:rFonts w:ascii="メイリオ" w:eastAsia="メイリオ" w:hAnsi="メイリオ" w:hint="eastAsia"/>
                <w:b/>
                <w:bCs/>
                <w:color w:val="156082" w:themeColor="accent1"/>
              </w:rPr>
              <w:t>■販売店情報</w:t>
            </w:r>
          </w:p>
          <w:tbl>
            <w:tblPr>
              <w:tblStyle w:val="aa"/>
              <w:tblW w:w="0" w:type="auto"/>
              <w:tblInd w:w="1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96"/>
              <w:gridCol w:w="425"/>
              <w:gridCol w:w="2381"/>
            </w:tblGrid>
            <w:tr w:rsidR="00BB1F24" w14:paraId="165C7700" w14:textId="77777777" w:rsidTr="008454D7">
              <w:trPr>
                <w:trHeight w:val="2381"/>
              </w:trPr>
              <w:tc>
                <w:tcPr>
                  <w:tcW w:w="6096" w:type="dxa"/>
                </w:tcPr>
                <w:p w14:paraId="2BDC4AA6" w14:textId="67F97269" w:rsidR="00BB1F24" w:rsidRPr="00BB1F24" w:rsidRDefault="00BB1F24" w:rsidP="00BB1F24">
                  <w:pPr>
                    <w:rPr>
                      <w:rFonts w:ascii="メイリオ" w:eastAsia="メイリオ" w:hAnsi="メイリオ"/>
                      <w:color w:val="D9D9D9" w:themeColor="background1" w:themeShade="D9"/>
                    </w:rPr>
                  </w:pPr>
                  <w:r w:rsidRPr="00BB1F24">
                    <w:rPr>
                      <w:rFonts w:ascii="メイリオ" w:eastAsia="メイリオ" w:hAnsi="メイリオ" w:hint="eastAsia"/>
                      <w:color w:val="D9D9D9" w:themeColor="background1" w:themeShade="D9"/>
                    </w:rPr>
                    <w:t>(店舗名)</w:t>
                  </w:r>
                </w:p>
                <w:p w14:paraId="1DDAF115" w14:textId="77777777" w:rsidR="00BB1F24" w:rsidRPr="00BB1F24" w:rsidRDefault="00BB1F24" w:rsidP="00BB1F24">
                  <w:pPr>
                    <w:rPr>
                      <w:rFonts w:ascii="メイリオ" w:eastAsia="メイリオ" w:hAnsi="メイリオ"/>
                      <w:color w:val="D9D9D9" w:themeColor="background1" w:themeShade="D9"/>
                    </w:rPr>
                  </w:pPr>
                  <w:r w:rsidRPr="00BB1F24">
                    <w:rPr>
                      <w:rFonts w:ascii="メイリオ" w:eastAsia="メイリオ" w:hAnsi="メイリオ" w:hint="eastAsia"/>
                      <w:color w:val="D9D9D9" w:themeColor="background1" w:themeShade="D9"/>
                    </w:rPr>
                    <w:t>(所在地)</w:t>
                  </w:r>
                </w:p>
                <w:p w14:paraId="24DF197C" w14:textId="598B1700" w:rsidR="00BB1F24" w:rsidRDefault="00BB1F24" w:rsidP="00BB1F24">
                  <w:r w:rsidRPr="00BB1F24">
                    <w:rPr>
                      <w:rFonts w:ascii="メイリオ" w:eastAsia="メイリオ" w:hAnsi="メイリオ" w:hint="eastAsia"/>
                      <w:color w:val="D9D9D9" w:themeColor="background1" w:themeShade="D9"/>
                    </w:rPr>
                    <w:t>(</w:t>
                  </w:r>
                  <w:r>
                    <w:rPr>
                      <w:rFonts w:ascii="メイリオ" w:eastAsia="メイリオ" w:hAnsi="メイリオ" w:hint="eastAsia"/>
                      <w:color w:val="D9D9D9" w:themeColor="background1" w:themeShade="D9"/>
                    </w:rPr>
                    <w:t xml:space="preserve"> </w:t>
                  </w:r>
                  <w:r w:rsidRPr="00BB1F24">
                    <w:rPr>
                      <w:rFonts w:ascii="メイリオ" w:eastAsia="メイリオ" w:hAnsi="メイリオ" w:hint="eastAsia"/>
                      <w:color w:val="D9D9D9" w:themeColor="background1" w:themeShade="D9"/>
                    </w:rPr>
                    <w:t>TEL</w:t>
                  </w:r>
                  <w:r>
                    <w:rPr>
                      <w:rFonts w:ascii="メイリオ" w:eastAsia="メイリオ" w:hAnsi="メイリオ" w:hint="eastAsia"/>
                      <w:color w:val="D9D9D9" w:themeColor="background1" w:themeShade="D9"/>
                    </w:rPr>
                    <w:t xml:space="preserve"> </w:t>
                  </w:r>
                  <w:r w:rsidRPr="00BB1F24">
                    <w:rPr>
                      <w:rFonts w:ascii="メイリオ" w:eastAsia="メイリオ" w:hAnsi="メイリオ" w:hint="eastAsia"/>
                      <w:color w:val="D9D9D9" w:themeColor="background1" w:themeShade="D9"/>
                    </w:rPr>
                    <w:t>)</w:t>
                  </w:r>
                </w:p>
              </w:tc>
              <w:tc>
                <w:tcPr>
                  <w:tcW w:w="425" w:type="dxa"/>
                  <w:tcBorders>
                    <w:right w:val="dashed" w:sz="4" w:space="0" w:color="D9D9D9" w:themeColor="background1" w:themeShade="D9"/>
                  </w:tcBorders>
                </w:tcPr>
                <w:p w14:paraId="1DE16CA9" w14:textId="77777777" w:rsidR="00BB1F24" w:rsidRDefault="00BB1F24" w:rsidP="00BB1F24"/>
              </w:tc>
              <w:tc>
                <w:tcPr>
                  <w:tcW w:w="2381" w:type="dxa"/>
                  <w:tcBorders>
                    <w:top w:val="dashed" w:sz="4" w:space="0" w:color="D9D9D9" w:themeColor="background1" w:themeShade="D9"/>
                    <w:left w:val="dashed" w:sz="4" w:space="0" w:color="D9D9D9" w:themeColor="background1" w:themeShade="D9"/>
                    <w:bottom w:val="dashed" w:sz="4" w:space="0" w:color="D9D9D9" w:themeColor="background1" w:themeShade="D9"/>
                    <w:right w:val="dashed" w:sz="4" w:space="0" w:color="D9D9D9" w:themeColor="background1" w:themeShade="D9"/>
                  </w:tcBorders>
                  <w:vAlign w:val="center"/>
                </w:tcPr>
                <w:p w14:paraId="6C12553A" w14:textId="1BBE34FA" w:rsidR="00BB1F24" w:rsidRPr="00BB1F24" w:rsidRDefault="00BB1F24" w:rsidP="00BB1F24">
                  <w:pPr>
                    <w:jc w:val="center"/>
                    <w:rPr>
                      <w:rFonts w:ascii="メイリオ" w:eastAsia="メイリオ" w:hAnsi="メイリオ"/>
                    </w:rPr>
                  </w:pPr>
                  <w:r w:rsidRPr="00BB1F24">
                    <w:rPr>
                      <w:rFonts w:ascii="メイリオ" w:eastAsia="メイリオ" w:hAnsi="メイリオ" w:hint="eastAsia"/>
                      <w:color w:val="D9D9D9" w:themeColor="background1" w:themeShade="D9"/>
                    </w:rPr>
                    <w:t>印</w:t>
                  </w:r>
                </w:p>
              </w:tc>
            </w:tr>
          </w:tbl>
          <w:p w14:paraId="234B84A8" w14:textId="319AD999" w:rsidR="00063196" w:rsidRDefault="00063196" w:rsidP="00BB1F24"/>
        </w:tc>
      </w:tr>
    </w:tbl>
    <w:p w14:paraId="4886BD66" w14:textId="77777777" w:rsidR="00DE7EEF" w:rsidRDefault="00DE7EEF" w:rsidP="00DE7EEF"/>
    <w:sectPr w:rsidR="00DE7EEF" w:rsidSect="0006319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44"/>
    <w:rsid w:val="00063196"/>
    <w:rsid w:val="00317301"/>
    <w:rsid w:val="00451700"/>
    <w:rsid w:val="006B3CAD"/>
    <w:rsid w:val="006D286B"/>
    <w:rsid w:val="007A73B9"/>
    <w:rsid w:val="007B6B93"/>
    <w:rsid w:val="007B733E"/>
    <w:rsid w:val="0080165B"/>
    <w:rsid w:val="008454D7"/>
    <w:rsid w:val="00896F79"/>
    <w:rsid w:val="00A7249E"/>
    <w:rsid w:val="00BB1F24"/>
    <w:rsid w:val="00C70BEB"/>
    <w:rsid w:val="00CD293C"/>
    <w:rsid w:val="00D222D8"/>
    <w:rsid w:val="00D409DD"/>
    <w:rsid w:val="00DA6144"/>
    <w:rsid w:val="00DE7EEF"/>
    <w:rsid w:val="00F5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FBE9F8"/>
  <w15:chartTrackingRefBased/>
  <w15:docId w15:val="{071C568A-F438-4C4C-BF27-5DF7DA6B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614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1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14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14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14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14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14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14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61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61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6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61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61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61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61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614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61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6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61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614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6D2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30</Words>
  <Characters>176</Characters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2026-04-30T10:04:00Z</dcterms:created>
  <dcterms:modified xsi:type="dcterms:W3CDTF">2026-05-01T00:18:00Z</dcterms:modified>
</cp:coreProperties>
</file>