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5532" w:rsidRPr="000F6CF8" w:rsidRDefault="000545F4" w:rsidP="000545F4">
      <w:pPr>
        <w:jc w:val="right"/>
        <w:rPr>
          <w:rFonts w:ascii="游ゴシック" w:eastAsia="游ゴシック" w:hAnsi="游ゴシック"/>
          <w:color w:val="000000" w:themeColor="text1"/>
          <w:sz w:val="24"/>
          <w:szCs w:val="24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社内通知</w:t>
      </w:r>
      <w:r w:rsidRPr="000F6CF8">
        <w:rPr>
          <w:rFonts w:ascii="游ゴシック" w:eastAsia="游ゴシック" w:hAnsi="游ゴシック" w:cs="ＭＳ 明朝" w:hint="eastAsia"/>
          <w:color w:val="000000" w:themeColor="text1"/>
          <w:sz w:val="24"/>
          <w:szCs w:val="24"/>
        </w:rPr>
        <w:t xml:space="preserve">　</w:t>
      </w:r>
      <w:r w:rsidRPr="000F6CF8">
        <w:rPr>
          <w:rFonts w:ascii="游ゴシック" w:eastAsia="游ゴシック" w:hAnsi="游ゴシック" w:cs="江戸勘亭流Ｐ" w:hint="eastAsia"/>
          <w:color w:val="000000" w:themeColor="text1"/>
          <w:sz w:val="24"/>
          <w:szCs w:val="24"/>
        </w:rPr>
        <w:t>第</w:t>
      </w: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XXX号</w:t>
      </w:r>
    </w:p>
    <w:p w:rsidR="000545F4" w:rsidRPr="000F6CF8" w:rsidRDefault="000545F4" w:rsidP="000545F4">
      <w:pPr>
        <w:ind w:firstLineChars="300" w:firstLine="720"/>
        <w:jc w:val="right"/>
        <w:rPr>
          <w:rFonts w:ascii="游ゴシック" w:eastAsia="游ゴシック" w:hAnsi="游ゴシック"/>
          <w:color w:val="000000" w:themeColor="text1"/>
          <w:sz w:val="24"/>
          <w:szCs w:val="24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年</w:t>
      </w:r>
      <w:r w:rsidRPr="000F6CF8">
        <w:rPr>
          <w:rFonts w:ascii="游ゴシック" w:eastAsia="游ゴシック" w:hAnsi="游ゴシック" w:cs="ＭＳ 明朝" w:hint="eastAsia"/>
          <w:color w:val="000000" w:themeColor="text1"/>
          <w:sz w:val="24"/>
          <w:szCs w:val="24"/>
        </w:rPr>
        <w:t xml:space="preserve">　　</w:t>
      </w:r>
      <w:r w:rsidRPr="000F6CF8">
        <w:rPr>
          <w:rFonts w:ascii="游ゴシック" w:eastAsia="游ゴシック" w:hAnsi="游ゴシック" w:cs="江戸勘亭流Ｐ" w:hint="eastAsia"/>
          <w:color w:val="000000" w:themeColor="text1"/>
          <w:sz w:val="24"/>
          <w:szCs w:val="24"/>
        </w:rPr>
        <w:t>月</w:t>
      </w:r>
      <w:r w:rsidRPr="000F6CF8">
        <w:rPr>
          <w:rFonts w:ascii="游ゴシック" w:eastAsia="游ゴシック" w:hAnsi="游ゴシック" w:cs="ＭＳ 明朝" w:hint="eastAsia"/>
          <w:color w:val="000000" w:themeColor="text1"/>
          <w:sz w:val="24"/>
          <w:szCs w:val="24"/>
        </w:rPr>
        <w:t xml:space="preserve">　　</w:t>
      </w:r>
      <w:r w:rsidRPr="000F6CF8">
        <w:rPr>
          <w:rFonts w:ascii="游ゴシック" w:eastAsia="游ゴシック" w:hAnsi="游ゴシック" w:cs="江戸勘亭流Ｐ" w:hint="eastAsia"/>
          <w:color w:val="000000" w:themeColor="text1"/>
          <w:sz w:val="24"/>
          <w:szCs w:val="24"/>
        </w:rPr>
        <w:t>日</w:t>
      </w:r>
    </w:p>
    <w:p w:rsidR="000545F4" w:rsidRPr="000F6CF8" w:rsidRDefault="000545F4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4"/>
          <w:szCs w:val="24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社員各位</w:t>
      </w:r>
    </w:p>
    <w:p w:rsidR="00F5623B" w:rsidRPr="000F6CF8" w:rsidRDefault="00F5623B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4"/>
        </w:rPr>
      </w:pPr>
    </w:p>
    <w:p w:rsidR="00320184" w:rsidRPr="000F6CF8" w:rsidRDefault="00320184" w:rsidP="002D34E7">
      <w:pPr>
        <w:spacing w:line="400" w:lineRule="exact"/>
        <w:jc w:val="center"/>
        <w:rPr>
          <w:rFonts w:ascii="游ゴシック" w:eastAsia="游ゴシック" w:hAnsi="游ゴシック"/>
          <w:color w:val="000000" w:themeColor="text1"/>
          <w:sz w:val="24"/>
          <w:szCs w:val="24"/>
        </w:rPr>
      </w:pPr>
    </w:p>
    <w:p w:rsidR="000545F4" w:rsidRPr="000F6CF8" w:rsidRDefault="00923F01" w:rsidP="002D34E7">
      <w:pPr>
        <w:spacing w:line="400" w:lineRule="exact"/>
        <w:jc w:val="center"/>
        <w:rPr>
          <w:rFonts w:ascii="游ゴシック" w:eastAsia="游ゴシック" w:hAnsi="游ゴシック"/>
          <w:b/>
          <w:color w:val="000000" w:themeColor="text1"/>
          <w:sz w:val="36"/>
          <w:szCs w:val="24"/>
          <w:u w:val="single"/>
        </w:rPr>
      </w:pPr>
      <w:r w:rsidRPr="000F6CF8">
        <w:rPr>
          <w:rFonts w:ascii="游ゴシック" w:eastAsia="游ゴシック" w:hAnsi="游ゴシック" w:hint="eastAsia"/>
          <w:b/>
          <w:color w:val="000000" w:themeColor="text1"/>
          <w:sz w:val="36"/>
          <w:szCs w:val="24"/>
          <w:u w:val="single"/>
        </w:rPr>
        <w:t>暑気払い</w:t>
      </w:r>
      <w:r w:rsidR="000545F4" w:rsidRPr="000F6CF8">
        <w:rPr>
          <w:rFonts w:ascii="游ゴシック" w:eastAsia="游ゴシック" w:hAnsi="游ゴシック" w:hint="eastAsia"/>
          <w:b/>
          <w:color w:val="000000" w:themeColor="text1"/>
          <w:sz w:val="36"/>
          <w:szCs w:val="24"/>
          <w:u w:val="single"/>
        </w:rPr>
        <w:t>のお知らせ</w:t>
      </w:r>
    </w:p>
    <w:p w:rsidR="00320184" w:rsidRPr="000F6CF8" w:rsidRDefault="00320184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4"/>
          <w:szCs w:val="24"/>
        </w:rPr>
      </w:pPr>
    </w:p>
    <w:p w:rsidR="00923F01" w:rsidRPr="000F6CF8" w:rsidRDefault="00923F01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4"/>
          <w:szCs w:val="24"/>
        </w:rPr>
      </w:pPr>
      <w:r w:rsidRPr="000F6CF8">
        <w:rPr>
          <w:rFonts w:ascii="游ゴシック" w:eastAsia="游ゴシック" w:hAnsi="游ゴシック"/>
          <w:color w:val="000000" w:themeColor="text1"/>
          <w:sz w:val="24"/>
          <w:szCs w:val="24"/>
        </w:rPr>
        <w:t>暑さ厳しき折</w:t>
      </w: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、皆さまいかがお過ごしでしょうか。</w:t>
      </w:r>
    </w:p>
    <w:p w:rsidR="00923F01" w:rsidRPr="000F6CF8" w:rsidRDefault="00923F01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4"/>
          <w:szCs w:val="24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英気を養い</w:t>
      </w:r>
      <w:r w:rsidR="007A0C9B"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、</w:t>
      </w: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暑い夏を乗り切るため、</w:t>
      </w:r>
      <w:r w:rsidR="007A0C9B"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下記のように</w:t>
      </w:r>
      <w:r w:rsidRPr="000F6CF8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暑気払いを行います。</w:t>
      </w:r>
    </w:p>
    <w:p w:rsidR="002D34E7" w:rsidRPr="000F6CF8" w:rsidRDefault="007A0C9B" w:rsidP="002D34E7">
      <w:pPr>
        <w:spacing w:line="400" w:lineRule="exact"/>
        <w:rPr>
          <w:rFonts w:ascii="游ゴシック" w:eastAsia="游ゴシック" w:hAnsi="游ゴシック" w:cs="Cambria"/>
          <w:color w:val="000000" w:themeColor="text1"/>
          <w:sz w:val="24"/>
          <w:szCs w:val="24"/>
        </w:rPr>
      </w:pPr>
      <w:r w:rsidRPr="000F6CF8">
        <w:rPr>
          <w:rFonts w:ascii="游ゴシック" w:eastAsia="游ゴシック" w:hAnsi="游ゴシック" w:cs="Cambria" w:hint="eastAsia"/>
          <w:color w:val="000000" w:themeColor="text1"/>
          <w:sz w:val="24"/>
          <w:szCs w:val="24"/>
        </w:rPr>
        <w:t>多くの社員の皆さまの</w:t>
      </w:r>
      <w:r w:rsidR="002D34E7" w:rsidRPr="000F6CF8">
        <w:rPr>
          <w:rFonts w:ascii="游ゴシック" w:eastAsia="游ゴシック" w:hAnsi="游ゴシック" w:cs="Cambria" w:hint="eastAsia"/>
          <w:color w:val="000000" w:themeColor="text1"/>
          <w:sz w:val="24"/>
          <w:szCs w:val="24"/>
        </w:rPr>
        <w:t>ご参加</w:t>
      </w:r>
      <w:r w:rsidRPr="000F6CF8">
        <w:rPr>
          <w:rFonts w:ascii="游ゴシック" w:eastAsia="游ゴシック" w:hAnsi="游ゴシック" w:cs="Cambria" w:hint="eastAsia"/>
          <w:color w:val="000000" w:themeColor="text1"/>
          <w:sz w:val="24"/>
          <w:szCs w:val="24"/>
        </w:rPr>
        <w:t>をお待ちしております。</w:t>
      </w:r>
    </w:p>
    <w:p w:rsidR="00FA16C5" w:rsidRPr="000F6CF8" w:rsidRDefault="00FA16C5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</w:p>
    <w:p w:rsidR="002D625D" w:rsidRPr="000F6CF8" w:rsidRDefault="002D625D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</w:p>
    <w:p w:rsidR="00FA16C5" w:rsidRPr="000F6CF8" w:rsidRDefault="00603228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1.</w:t>
      </w:r>
      <w:r w:rsidR="002D34E7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 </w:t>
      </w:r>
      <w:r w:rsidR="000F35CC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日時</w:t>
      </w:r>
      <w:r w:rsidR="002D34E7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 </w:t>
      </w:r>
      <w:bookmarkStart w:id="0" w:name="_Hlk480973958"/>
    </w:p>
    <w:p w:rsidR="000F35CC" w:rsidRPr="000F6CF8" w:rsidRDefault="000F35CC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　　　</w:t>
      </w:r>
      <w:r w:rsidR="00F77E3B"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　　</w:t>
      </w:r>
      <w:r w:rsidR="002D625D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年</w:t>
      </w:r>
      <w:r w:rsidR="002D625D"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　</w:t>
      </w:r>
      <w:r w:rsidR="002D625D"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>月</w:t>
      </w:r>
      <w:r w:rsidR="002D625D"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　</w:t>
      </w:r>
      <w:r w:rsidR="002D625D"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>日</w:t>
      </w:r>
      <w:r w:rsidR="002D625D"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</w:t>
      </w:r>
      <w:r w:rsidR="002D625D"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>（○曜日）</w:t>
      </w:r>
      <w:bookmarkEnd w:id="0"/>
      <w:r w:rsidR="002D625D"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</w:t>
      </w:r>
      <w:bookmarkStart w:id="1" w:name="_Hlk480973965"/>
      <w:r w:rsidR="002D625D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○時～○時</w:t>
      </w:r>
      <w:bookmarkEnd w:id="1"/>
    </w:p>
    <w:p w:rsidR="002D34E7" w:rsidRPr="000F6CF8" w:rsidRDefault="002D34E7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</w:p>
    <w:p w:rsidR="00FA16C5" w:rsidRPr="000F6CF8" w:rsidRDefault="00603228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2.</w:t>
      </w:r>
      <w:r w:rsidR="002D34E7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 </w:t>
      </w:r>
      <w:r w:rsidR="00F77E3B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会場</w:t>
      </w:r>
    </w:p>
    <w:p w:rsidR="00FA16C5" w:rsidRPr="000F6CF8" w:rsidRDefault="000F35CC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</w:t>
      </w:r>
      <w:r w:rsidR="00F77E3B"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　</w:t>
      </w:r>
      <w:r w:rsidR="002D625D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●●●●</w:t>
      </w: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（会場名）</w:t>
      </w:r>
    </w:p>
    <w:p w:rsidR="00F77E3B" w:rsidRPr="00931594" w:rsidRDefault="00F77E3B" w:rsidP="002D34E7">
      <w:pPr>
        <w:spacing w:line="400" w:lineRule="exact"/>
        <w:rPr>
          <w:rFonts w:ascii="游ゴシック" w:eastAsia="游ゴシック" w:hAnsi="游ゴシック" w:hint="eastAsia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　　　所在地：　XXXXXXXXXXXXXXXXXXXXXX</w:t>
      </w:r>
    </w:p>
    <w:p w:rsidR="002D34E7" w:rsidRPr="000F6CF8" w:rsidRDefault="002D34E7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</w:p>
    <w:p w:rsidR="00603228" w:rsidRPr="000F6CF8" w:rsidRDefault="00603228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3.</w:t>
      </w:r>
      <w:r w:rsidR="002D34E7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 </w:t>
      </w:r>
      <w:r w:rsidR="002D625D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会費</w:t>
      </w:r>
    </w:p>
    <w:p w:rsidR="002D625D" w:rsidRPr="000F6CF8" w:rsidRDefault="000F35CC" w:rsidP="00B23E86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</w:t>
      </w:r>
      <w:r w:rsidR="00F77E3B"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　</w:t>
      </w:r>
      <w:r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>一人</w:t>
      </w:r>
      <w:r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</w:t>
      </w:r>
      <w:r w:rsidR="00931594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>1</w:t>
      </w:r>
      <w:r w:rsidR="002D625D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,</w:t>
      </w:r>
      <w:r w:rsidR="00931594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5</w:t>
      </w:r>
      <w:r w:rsidR="002D625D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00円 </w:t>
      </w:r>
      <w:r w:rsidR="00B23E86" w:rsidRPr="000F6CF8">
        <w:rPr>
          <w:rFonts w:ascii="游ゴシック" w:eastAsia="游ゴシック" w:hAnsi="游ゴシック" w:cs="ＭＳ 明朝" w:hint="eastAsia"/>
          <w:color w:val="000000" w:themeColor="text1"/>
          <w:szCs w:val="21"/>
        </w:rPr>
        <w:t>（</w:t>
      </w:r>
      <w:r w:rsidRPr="000F6CF8">
        <w:rPr>
          <w:rFonts w:ascii="游ゴシック" w:eastAsia="游ゴシック" w:hAnsi="游ゴシック" w:hint="eastAsia"/>
          <w:color w:val="000000" w:themeColor="text1"/>
          <w:szCs w:val="21"/>
        </w:rPr>
        <w:t>※</w:t>
      </w:r>
      <w:bookmarkStart w:id="2" w:name="_GoBack"/>
      <w:bookmarkEnd w:id="2"/>
      <w:r w:rsidR="00F77E3B" w:rsidRPr="000F6CF8">
        <w:rPr>
          <w:rFonts w:ascii="游ゴシック" w:eastAsia="游ゴシック" w:hAnsi="游ゴシック" w:hint="eastAsia"/>
          <w:color w:val="000000" w:themeColor="text1"/>
          <w:szCs w:val="21"/>
        </w:rPr>
        <w:t>当</w:t>
      </w:r>
      <w:r w:rsidR="002D625D" w:rsidRPr="000F6CF8">
        <w:rPr>
          <w:rFonts w:ascii="游ゴシック" w:eastAsia="游ゴシック" w:hAnsi="游ゴシック" w:hint="eastAsia"/>
          <w:color w:val="000000" w:themeColor="text1"/>
          <w:szCs w:val="21"/>
        </w:rPr>
        <w:t>日集金いたします。</w:t>
      </w:r>
      <w:r w:rsidR="00B23E86" w:rsidRPr="000F6CF8">
        <w:rPr>
          <w:rFonts w:ascii="游ゴシック" w:eastAsia="游ゴシック" w:hAnsi="游ゴシック" w:hint="eastAsia"/>
          <w:color w:val="000000" w:themeColor="text1"/>
          <w:szCs w:val="21"/>
        </w:rPr>
        <w:t>）</w:t>
      </w:r>
    </w:p>
    <w:p w:rsidR="000F35CC" w:rsidRPr="000F6CF8" w:rsidRDefault="000F35CC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</w:p>
    <w:p w:rsidR="002D625D" w:rsidRPr="000F6CF8" w:rsidRDefault="00603228" w:rsidP="002D34E7">
      <w:pPr>
        <w:spacing w:line="400" w:lineRule="exac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4.</w:t>
      </w:r>
      <w:r w:rsidR="002D34E7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 </w:t>
      </w:r>
      <w:r w:rsidR="002D625D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備考</w:t>
      </w:r>
    </w:p>
    <w:p w:rsidR="002D625D" w:rsidRPr="000F6CF8" w:rsidRDefault="002D625D" w:rsidP="00F34B7D">
      <w:pPr>
        <w:spacing w:line="400" w:lineRule="exact"/>
        <w:ind w:firstLineChars="300" w:firstLine="840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○月○日までに、幹事まで出欠をお知らせください。</w:t>
      </w:r>
    </w:p>
    <w:p w:rsidR="000F35CC" w:rsidRPr="000F6CF8" w:rsidRDefault="002D625D" w:rsidP="00F34B7D">
      <w:pPr>
        <w:spacing w:line="400" w:lineRule="exact"/>
        <w:ind w:firstLineChars="300" w:firstLine="840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幹事</w:t>
      </w:r>
      <w:r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</w:t>
      </w:r>
      <w:r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>：</w:t>
      </w:r>
      <w:r w:rsidRPr="000F6CF8">
        <w:rPr>
          <w:rFonts w:ascii="游ゴシック" w:eastAsia="游ゴシック" w:hAnsi="游ゴシック" w:cs="ＭＳ 明朝" w:hint="eastAsia"/>
          <w:color w:val="000000" w:themeColor="text1"/>
          <w:sz w:val="28"/>
          <w:szCs w:val="28"/>
        </w:rPr>
        <w:t xml:space="preserve">　</w:t>
      </w:r>
      <w:r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>●●●部</w:t>
      </w:r>
      <w:r w:rsidR="00F77E3B"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 xml:space="preserve">　　　</w:t>
      </w:r>
      <w:r w:rsidRPr="000F6CF8">
        <w:rPr>
          <w:rFonts w:ascii="游ゴシック" w:eastAsia="游ゴシック" w:hAnsi="游ゴシック" w:cs="江戸勘亭流Ｐ" w:hint="eastAsia"/>
          <w:color w:val="000000" w:themeColor="text1"/>
          <w:sz w:val="28"/>
          <w:szCs w:val="28"/>
        </w:rPr>
        <w:t>○○○</w:t>
      </w: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 ○○ </w:t>
      </w:r>
    </w:p>
    <w:p w:rsidR="007A7CFA" w:rsidRPr="000F6CF8" w:rsidRDefault="002D625D" w:rsidP="00F34B7D">
      <w:pPr>
        <w:spacing w:line="400" w:lineRule="exact"/>
        <w:ind w:firstLineChars="800" w:firstLine="2240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内線 0000</w:t>
      </w:r>
      <w:r w:rsidR="000F35CC"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 xml:space="preserve"> ／ </w:t>
      </w: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携帯：090-0000-0000</w:t>
      </w:r>
    </w:p>
    <w:p w:rsidR="00FE30B1" w:rsidRPr="000F6CF8" w:rsidRDefault="00FE30B1" w:rsidP="004C4FF4">
      <w:pPr>
        <w:jc w:val="right"/>
        <w:rPr>
          <w:rFonts w:ascii="游ゴシック" w:eastAsia="游ゴシック" w:hAnsi="游ゴシック"/>
          <w:color w:val="000000" w:themeColor="text1"/>
          <w:sz w:val="28"/>
          <w:szCs w:val="28"/>
        </w:rPr>
      </w:pPr>
    </w:p>
    <w:p w:rsidR="000545F4" w:rsidRPr="000F6CF8" w:rsidRDefault="000545F4" w:rsidP="004C4FF4">
      <w:pPr>
        <w:jc w:val="right"/>
        <w:rPr>
          <w:rFonts w:ascii="游ゴシック" w:eastAsia="游ゴシック" w:hAnsi="游ゴシック"/>
          <w:color w:val="000000" w:themeColor="text1"/>
          <w:sz w:val="28"/>
          <w:szCs w:val="28"/>
        </w:rPr>
      </w:pPr>
      <w:r w:rsidRPr="000F6CF8">
        <w:rPr>
          <w:rFonts w:ascii="游ゴシック" w:eastAsia="游ゴシック" w:hAnsi="游ゴシック" w:hint="eastAsia"/>
          <w:color w:val="000000" w:themeColor="text1"/>
          <w:sz w:val="28"/>
          <w:szCs w:val="28"/>
        </w:rPr>
        <w:t>以上</w:t>
      </w:r>
    </w:p>
    <w:sectPr w:rsidR="000545F4" w:rsidRPr="000F6CF8" w:rsidSect="00903A09">
      <w:pgSz w:w="11906" w:h="16838"/>
      <w:pgMar w:top="1985" w:right="1701" w:bottom="1701" w:left="1701" w:header="851" w:footer="992" w:gutter="0"/>
      <w:pgBorders w:offsetFrom="page">
        <w:top w:val="thinThickMediumGap" w:sz="48" w:space="24" w:color="8EAADB" w:themeColor="accent1" w:themeTint="99"/>
        <w:left w:val="thinThickMediumGap" w:sz="48" w:space="24" w:color="8EAADB" w:themeColor="accent1" w:themeTint="99"/>
        <w:bottom w:val="thinThickMediumGap" w:sz="48" w:space="24" w:color="8EAADB" w:themeColor="accent1" w:themeTint="99"/>
        <w:right w:val="thinThickMediumGap" w:sz="48" w:space="24" w:color="8EAADB" w:themeColor="accent1" w:themeTint="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040" w:rsidRDefault="00920040" w:rsidP="006C14B2">
      <w:r>
        <w:separator/>
      </w:r>
    </w:p>
  </w:endnote>
  <w:endnote w:type="continuationSeparator" w:id="0">
    <w:p w:rsidR="00920040" w:rsidRDefault="00920040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040" w:rsidRDefault="00920040" w:rsidP="006C14B2">
      <w:r>
        <w:separator/>
      </w:r>
    </w:p>
  </w:footnote>
  <w:footnote w:type="continuationSeparator" w:id="0">
    <w:p w:rsidR="00920040" w:rsidRDefault="00920040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cecff,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0F6CF8"/>
    <w:rsid w:val="00114AA0"/>
    <w:rsid w:val="00115560"/>
    <w:rsid w:val="001374E2"/>
    <w:rsid w:val="001D315A"/>
    <w:rsid w:val="001D6B17"/>
    <w:rsid w:val="001F4DA4"/>
    <w:rsid w:val="001F7260"/>
    <w:rsid w:val="002251DA"/>
    <w:rsid w:val="0022559D"/>
    <w:rsid w:val="00232758"/>
    <w:rsid w:val="002340FF"/>
    <w:rsid w:val="00275EA9"/>
    <w:rsid w:val="002D34E7"/>
    <w:rsid w:val="002D625D"/>
    <w:rsid w:val="00320184"/>
    <w:rsid w:val="0033644A"/>
    <w:rsid w:val="00342BCC"/>
    <w:rsid w:val="003919CC"/>
    <w:rsid w:val="00486CFE"/>
    <w:rsid w:val="004C4FF4"/>
    <w:rsid w:val="004F4413"/>
    <w:rsid w:val="004F5156"/>
    <w:rsid w:val="0057665C"/>
    <w:rsid w:val="005B6A14"/>
    <w:rsid w:val="005E523C"/>
    <w:rsid w:val="00603040"/>
    <w:rsid w:val="00603228"/>
    <w:rsid w:val="00663292"/>
    <w:rsid w:val="006C14B2"/>
    <w:rsid w:val="007107E2"/>
    <w:rsid w:val="00715FDA"/>
    <w:rsid w:val="007319AC"/>
    <w:rsid w:val="00732002"/>
    <w:rsid w:val="007A0099"/>
    <w:rsid w:val="007A0C9B"/>
    <w:rsid w:val="007A7CFA"/>
    <w:rsid w:val="00880F14"/>
    <w:rsid w:val="008C0BCE"/>
    <w:rsid w:val="008F2A0F"/>
    <w:rsid w:val="00903A09"/>
    <w:rsid w:val="00920040"/>
    <w:rsid w:val="00923F01"/>
    <w:rsid w:val="00931594"/>
    <w:rsid w:val="00962090"/>
    <w:rsid w:val="009C0B4D"/>
    <w:rsid w:val="009D78BA"/>
    <w:rsid w:val="009E0546"/>
    <w:rsid w:val="00A17F11"/>
    <w:rsid w:val="00A34A61"/>
    <w:rsid w:val="00A52916"/>
    <w:rsid w:val="00A979F6"/>
    <w:rsid w:val="00AE4CAB"/>
    <w:rsid w:val="00AF558D"/>
    <w:rsid w:val="00B03991"/>
    <w:rsid w:val="00B11C0A"/>
    <w:rsid w:val="00B23E86"/>
    <w:rsid w:val="00B37A12"/>
    <w:rsid w:val="00B53D74"/>
    <w:rsid w:val="00BB54D7"/>
    <w:rsid w:val="00C044CE"/>
    <w:rsid w:val="00C53BF2"/>
    <w:rsid w:val="00CA30D1"/>
    <w:rsid w:val="00CB61C9"/>
    <w:rsid w:val="00D31CF7"/>
    <w:rsid w:val="00E31125"/>
    <w:rsid w:val="00EA002A"/>
    <w:rsid w:val="00F00804"/>
    <w:rsid w:val="00F34B7D"/>
    <w:rsid w:val="00F5623B"/>
    <w:rsid w:val="00F633D7"/>
    <w:rsid w:val="00F77E3B"/>
    <w:rsid w:val="00F9200A"/>
    <w:rsid w:val="00FA16C5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ccecff,white"/>
    </o:shapedefaults>
    <o:shapelayout v:ext="edit">
      <o:idmap v:ext="edit" data="1"/>
    </o:shapelayout>
  </w:shapeDefaults>
  <w:decimalSymbol w:val="."/>
  <w:listSeparator w:val=","/>
  <w14:docId w14:val="000822B1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2017-04-26T04:39:00Z</dcterms:created>
  <dcterms:modified xsi:type="dcterms:W3CDTF">2017-04-26T07:55:00Z</dcterms:modified>
</cp:coreProperties>
</file>