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E03FF" w14:textId="77777777" w:rsidR="00864BA8" w:rsidRPr="003B14DA" w:rsidRDefault="0043631B" w:rsidP="0043631B">
      <w:pPr>
        <w:jc w:val="right"/>
        <w:rPr>
          <w:rFonts w:ascii="游ゴシック" w:eastAsia="游ゴシック" w:hAnsi="游ゴシック"/>
        </w:rPr>
      </w:pPr>
      <w:r w:rsidRPr="003B14DA">
        <w:rPr>
          <w:rFonts w:ascii="游ゴシック" w:eastAsia="游ゴシック" w:hAnsi="游ゴシック" w:hint="eastAsia"/>
        </w:rPr>
        <w:t>年　　　月　　　日</w:t>
      </w:r>
    </w:p>
    <w:p w14:paraId="1AD19ED8" w14:textId="77777777" w:rsidR="001E33A1" w:rsidRPr="003B14DA" w:rsidRDefault="001E33A1">
      <w:pPr>
        <w:rPr>
          <w:rFonts w:ascii="游ゴシック" w:eastAsia="游ゴシック" w:hAnsi="游ゴシック"/>
        </w:rPr>
      </w:pPr>
    </w:p>
    <w:p w14:paraId="6D284C4A" w14:textId="10E1D95E" w:rsidR="0043631B" w:rsidRPr="003B14DA" w:rsidRDefault="0043631B">
      <w:pPr>
        <w:rPr>
          <w:rFonts w:ascii="游ゴシック" w:eastAsia="游ゴシック" w:hAnsi="游ゴシック"/>
        </w:rPr>
      </w:pPr>
      <w:r w:rsidRPr="003B14DA">
        <w:rPr>
          <w:rFonts w:ascii="游ゴシック" w:eastAsia="游ゴシック" w:hAnsi="游ゴシック" w:hint="eastAsia"/>
        </w:rPr>
        <w:t>保護者</w:t>
      </w:r>
      <w:r w:rsidR="003B14DA">
        <w:rPr>
          <w:rFonts w:ascii="游ゴシック" w:eastAsia="游ゴシック" w:hAnsi="游ゴシック" w:hint="eastAsia"/>
        </w:rPr>
        <w:t>各位</w:t>
      </w:r>
      <w:bookmarkStart w:id="0" w:name="_GoBack"/>
      <w:bookmarkEnd w:id="0"/>
    </w:p>
    <w:p w14:paraId="3E039EC8" w14:textId="77777777" w:rsidR="0043631B" w:rsidRPr="003B14DA" w:rsidRDefault="0043631B" w:rsidP="00E64462">
      <w:pPr>
        <w:ind w:firstLineChars="3510" w:firstLine="7371"/>
        <w:jc w:val="right"/>
        <w:rPr>
          <w:rFonts w:ascii="游ゴシック" w:eastAsia="游ゴシック" w:hAnsi="游ゴシック"/>
        </w:rPr>
      </w:pPr>
      <w:r w:rsidRPr="003B14DA">
        <w:rPr>
          <w:rFonts w:ascii="游ゴシック" w:eastAsia="游ゴシック" w:hAnsi="游ゴシック" w:hint="eastAsia"/>
        </w:rPr>
        <w:t>●●●幼稚園</w:t>
      </w:r>
    </w:p>
    <w:p w14:paraId="2BEF27B6" w14:textId="4B762AAF" w:rsidR="0043631B" w:rsidRPr="003B14DA" w:rsidRDefault="0043631B" w:rsidP="00E64462">
      <w:pPr>
        <w:ind w:firstLineChars="3510" w:firstLine="7371"/>
        <w:jc w:val="right"/>
        <w:rPr>
          <w:rFonts w:ascii="游ゴシック" w:eastAsia="游ゴシック" w:hAnsi="游ゴシック"/>
        </w:rPr>
      </w:pPr>
      <w:r w:rsidRPr="003B14DA">
        <w:rPr>
          <w:rFonts w:ascii="游ゴシック" w:eastAsia="游ゴシック" w:hAnsi="游ゴシック" w:hint="eastAsia"/>
        </w:rPr>
        <w:t>園長　●●● ●●</w:t>
      </w:r>
    </w:p>
    <w:p w14:paraId="0F506680" w14:textId="77777777" w:rsidR="005A25BD" w:rsidRPr="003B14DA" w:rsidRDefault="005A25BD" w:rsidP="0043631B">
      <w:pPr>
        <w:ind w:firstLineChars="3037" w:firstLine="6378"/>
        <w:rPr>
          <w:rFonts w:ascii="游ゴシック" w:eastAsia="游ゴシック" w:hAnsi="游ゴシック"/>
        </w:rPr>
      </w:pPr>
    </w:p>
    <w:p w14:paraId="15820415" w14:textId="5CFD45EE" w:rsidR="00864BA8" w:rsidRPr="003B14DA" w:rsidRDefault="00864BA8" w:rsidP="0043631B">
      <w:pPr>
        <w:jc w:val="center"/>
        <w:rPr>
          <w:rFonts w:ascii="游ゴシック" w:eastAsia="游ゴシック" w:hAnsi="游ゴシック"/>
          <w:sz w:val="20"/>
          <w:szCs w:val="21"/>
        </w:rPr>
      </w:pPr>
      <w:r w:rsidRPr="003B14DA">
        <w:rPr>
          <w:rFonts w:ascii="游ゴシック" w:eastAsia="游ゴシック" w:hAnsi="游ゴシック" w:hint="eastAsia"/>
          <w:sz w:val="28"/>
          <w:szCs w:val="32"/>
        </w:rPr>
        <w:t>夏に流行しやすい感染症</w:t>
      </w:r>
      <w:r w:rsidR="00F60A95">
        <w:rPr>
          <w:rFonts w:ascii="游ゴシック" w:eastAsia="游ゴシック" w:hAnsi="游ゴシック" w:hint="eastAsia"/>
          <w:sz w:val="28"/>
          <w:szCs w:val="32"/>
        </w:rPr>
        <w:t>について</w:t>
      </w:r>
    </w:p>
    <w:p w14:paraId="61B81DE3" w14:textId="77777777" w:rsidR="001E33A1" w:rsidRPr="003B14DA" w:rsidRDefault="001E33A1">
      <w:pPr>
        <w:rPr>
          <w:rFonts w:ascii="游ゴシック" w:eastAsia="游ゴシック" w:hAnsi="游ゴシック"/>
        </w:rPr>
      </w:pPr>
    </w:p>
    <w:p w14:paraId="290014BA" w14:textId="74AF160B" w:rsidR="0043631B" w:rsidRPr="003B14DA" w:rsidRDefault="003B14D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日頃</w:t>
      </w:r>
      <w:r w:rsidR="0020685C" w:rsidRPr="003B14DA">
        <w:rPr>
          <w:rFonts w:ascii="游ゴシック" w:eastAsia="游ゴシック" w:hAnsi="游ゴシック" w:hint="eastAsia"/>
        </w:rPr>
        <w:t>より本園の教育活動にご理解とご協力を賜り、</w:t>
      </w:r>
      <w:r>
        <w:rPr>
          <w:rFonts w:ascii="游ゴシック" w:eastAsia="游ゴシック" w:hAnsi="游ゴシック" w:hint="eastAsia"/>
        </w:rPr>
        <w:t>心よりお礼申し上げ</w:t>
      </w:r>
      <w:r w:rsidR="0020685C" w:rsidRPr="003B14DA">
        <w:rPr>
          <w:rFonts w:ascii="游ゴシック" w:eastAsia="游ゴシック" w:hAnsi="游ゴシック" w:hint="eastAsia"/>
        </w:rPr>
        <w:t>ます。</w:t>
      </w:r>
    </w:p>
    <w:p w14:paraId="69F5912A" w14:textId="425F8C56" w:rsidR="0020685C" w:rsidRPr="003B14DA" w:rsidRDefault="0020685C">
      <w:pPr>
        <w:rPr>
          <w:rFonts w:ascii="游ゴシック" w:eastAsia="游ゴシック" w:hAnsi="游ゴシック"/>
        </w:rPr>
      </w:pPr>
      <w:r w:rsidRPr="003B14DA">
        <w:rPr>
          <w:rFonts w:ascii="游ゴシック" w:eastAsia="游ゴシック" w:hAnsi="游ゴシック" w:hint="eastAsia"/>
        </w:rPr>
        <w:t>さて、</w:t>
      </w:r>
      <w:r w:rsidR="003B14DA">
        <w:rPr>
          <w:rFonts w:ascii="游ゴシック" w:eastAsia="游ゴシック" w:hAnsi="游ゴシック" w:hint="eastAsia"/>
        </w:rPr>
        <w:t>毎年</w:t>
      </w:r>
      <w:r w:rsidRPr="003B14DA">
        <w:rPr>
          <w:rFonts w:ascii="游ゴシック" w:eastAsia="游ゴシック" w:hAnsi="游ゴシック" w:hint="eastAsia"/>
        </w:rPr>
        <w:t>子どもたちが楽しみにしているプール</w:t>
      </w:r>
      <w:r w:rsidR="003B14DA">
        <w:rPr>
          <w:rFonts w:ascii="游ゴシック" w:eastAsia="游ゴシック" w:hAnsi="游ゴシック" w:hint="eastAsia"/>
        </w:rPr>
        <w:t>遊び</w:t>
      </w:r>
      <w:r w:rsidRPr="003B14DA">
        <w:rPr>
          <w:rFonts w:ascii="游ゴシック" w:eastAsia="游ゴシック" w:hAnsi="游ゴシック" w:hint="eastAsia"/>
        </w:rPr>
        <w:t>の時間が始まります。</w:t>
      </w:r>
      <w:r w:rsidR="003B14DA">
        <w:rPr>
          <w:rFonts w:ascii="游ゴシック" w:eastAsia="游ゴシック" w:hAnsi="游ゴシック" w:hint="eastAsia"/>
        </w:rPr>
        <w:t>それに伴い、夏に流行しやすい感染症拡大防止のため、お願いがございます。次</w:t>
      </w:r>
      <w:r w:rsidR="007F0D39" w:rsidRPr="003B14DA">
        <w:rPr>
          <w:rFonts w:ascii="游ゴシック" w:eastAsia="游ゴシック" w:hAnsi="游ゴシック" w:hint="eastAsia"/>
        </w:rPr>
        <w:t>の</w:t>
      </w:r>
      <w:r w:rsidR="003B14DA">
        <w:rPr>
          <w:rFonts w:ascii="游ゴシック" w:eastAsia="游ゴシック" w:hAnsi="游ゴシック" w:hint="eastAsia"/>
        </w:rPr>
        <w:t>感染症にかかった場合は、すみやかに園までご連絡ください。</w:t>
      </w:r>
      <w:r w:rsidR="00D01B0F">
        <w:rPr>
          <w:rFonts w:ascii="游ゴシック" w:eastAsia="游ゴシック" w:hAnsi="游ゴシック" w:hint="eastAsia"/>
        </w:rPr>
        <w:t>また、原則登園は停止になりますので、あらかじめご了承ください。</w:t>
      </w:r>
      <w:r w:rsidR="003B14DA">
        <w:rPr>
          <w:rFonts w:ascii="游ゴシック" w:eastAsia="游ゴシック" w:hAnsi="游ゴシック" w:hint="eastAsia"/>
        </w:rPr>
        <w:t>登園基準およびプール遊びの参加可否は以下の</w:t>
      </w:r>
      <w:r w:rsidR="007F0D39" w:rsidRPr="003B14DA">
        <w:rPr>
          <w:rFonts w:ascii="游ゴシック" w:eastAsia="游ゴシック" w:hAnsi="游ゴシック" w:hint="eastAsia"/>
        </w:rPr>
        <w:t>通りです。</w:t>
      </w:r>
      <w:r w:rsidR="005A25BD" w:rsidRPr="003B14DA">
        <w:rPr>
          <w:rFonts w:ascii="游ゴシック" w:eastAsia="游ゴシック" w:hAnsi="游ゴシック" w:hint="eastAsia"/>
        </w:rPr>
        <w:t>下記以外の感染症にかかった場合は、個別にご相談</w:t>
      </w:r>
      <w:r w:rsidR="003B14DA">
        <w:rPr>
          <w:rFonts w:ascii="游ゴシック" w:eastAsia="游ゴシック" w:hAnsi="游ゴシック" w:hint="eastAsia"/>
        </w:rPr>
        <w:t>いただけますようお願いいたします。</w:t>
      </w:r>
    </w:p>
    <w:p w14:paraId="3F1E328E" w14:textId="3D719939" w:rsidR="001E33A1" w:rsidRDefault="001E33A1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D01B0F" w14:paraId="58219015" w14:textId="77777777" w:rsidTr="00E57EC0">
        <w:tc>
          <w:tcPr>
            <w:tcW w:w="2689" w:type="dxa"/>
            <w:tcBorders>
              <w:bottom w:val="double" w:sz="4" w:space="0" w:color="auto"/>
            </w:tcBorders>
          </w:tcPr>
          <w:p w14:paraId="5FAED13D" w14:textId="040033C7" w:rsidR="00D01B0F" w:rsidRDefault="00D01B0F" w:rsidP="00E64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感染症</w:t>
            </w:r>
          </w:p>
        </w:tc>
        <w:tc>
          <w:tcPr>
            <w:tcW w:w="7047" w:type="dxa"/>
            <w:tcBorders>
              <w:bottom w:val="double" w:sz="4" w:space="0" w:color="auto"/>
            </w:tcBorders>
          </w:tcPr>
          <w:p w14:paraId="509DFDE1" w14:textId="4E60D7AF" w:rsidR="00D01B0F" w:rsidRDefault="00E57EC0" w:rsidP="00E6446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説明</w:t>
            </w:r>
          </w:p>
        </w:tc>
      </w:tr>
      <w:tr w:rsidR="00D01B0F" w14:paraId="61222AAF" w14:textId="77777777" w:rsidTr="00E57EC0">
        <w:trPr>
          <w:trHeight w:val="1814"/>
        </w:trPr>
        <w:tc>
          <w:tcPr>
            <w:tcW w:w="2689" w:type="dxa"/>
            <w:tcBorders>
              <w:top w:val="double" w:sz="4" w:space="0" w:color="auto"/>
            </w:tcBorders>
            <w:vAlign w:val="center"/>
          </w:tcPr>
          <w:p w14:paraId="1AA14C53" w14:textId="534AE33B" w:rsidR="00D01B0F" w:rsidRPr="00D01B0F" w:rsidRDefault="00D01B0F" w:rsidP="00D01B0F">
            <w:pPr>
              <w:rPr>
                <w:rFonts w:ascii="游ゴシック" w:eastAsia="游ゴシック" w:hAnsi="游ゴシック"/>
              </w:rPr>
            </w:pPr>
            <w:r w:rsidRPr="00D01B0F">
              <w:rPr>
                <w:rFonts w:ascii="游ゴシック" w:eastAsia="游ゴシック" w:hAnsi="游ゴシック" w:hint="eastAsia"/>
              </w:rPr>
              <w:t>◆</w:t>
            </w:r>
            <w:r>
              <w:rPr>
                <w:rFonts w:ascii="游ゴシック" w:eastAsia="游ゴシック" w:hAnsi="游ゴシック" w:hint="eastAsia"/>
              </w:rPr>
              <w:t xml:space="preserve"> </w:t>
            </w:r>
            <w:r w:rsidRPr="00D01B0F">
              <w:rPr>
                <w:rFonts w:ascii="游ゴシック" w:eastAsia="游ゴシック" w:hAnsi="游ゴシック" w:hint="eastAsia"/>
                <w:b/>
                <w:bCs/>
              </w:rPr>
              <w:t>プール熱（咽頭結膜熱）</w:t>
            </w:r>
          </w:p>
        </w:tc>
        <w:tc>
          <w:tcPr>
            <w:tcW w:w="7047" w:type="dxa"/>
            <w:tcBorders>
              <w:top w:val="double" w:sz="4" w:space="0" w:color="auto"/>
            </w:tcBorders>
            <w:vAlign w:val="center"/>
          </w:tcPr>
          <w:p w14:paraId="7EE84174" w14:textId="77777777" w:rsidR="00D01B0F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【主な症状】発熱、結膜炎（目のかゆみ、目やに、充血）、</w:t>
            </w:r>
          </w:p>
          <w:p w14:paraId="32597524" w14:textId="617FCCFF" w:rsidR="00D01B0F" w:rsidRPr="003B14DA" w:rsidRDefault="00D01B0F" w:rsidP="00D01B0F">
            <w:pPr>
              <w:ind w:firstLineChars="600" w:firstLine="1260"/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咽頭炎（のどの痛み、せき）、腹痛、下痢等</w:t>
            </w:r>
            <w:r w:rsidRPr="003B14DA">
              <w:rPr>
                <w:rFonts w:ascii="游ゴシック" w:eastAsia="游ゴシック" w:hAnsi="游ゴシック"/>
              </w:rPr>
              <w:t>。</w:t>
            </w:r>
          </w:p>
          <w:p w14:paraId="2CEFBA13" w14:textId="77777777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【感染経路】アデノウイルスによる飛沫感染。プールの水を媒介。</w:t>
            </w:r>
          </w:p>
          <w:p w14:paraId="03C23622" w14:textId="3A71ACBC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【登園基準】症状が治ってから2日経過後、医師の許可が出れば登園可。</w:t>
            </w:r>
          </w:p>
          <w:p w14:paraId="38F9C5B3" w14:textId="363C2360" w:rsidR="00D01B0F" w:rsidRPr="00D01B0F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</w:t>
            </w:r>
            <w:r w:rsidRPr="003B14DA">
              <w:rPr>
                <w:rFonts w:ascii="游ゴシック" w:eastAsia="游ゴシック" w:hAnsi="游ゴシック" w:hint="eastAsia"/>
                <w:spacing w:val="52"/>
                <w:kern w:val="0"/>
                <w:fitText w:val="840" w:id="2005069568"/>
              </w:rPr>
              <w:t>プー</w:t>
            </w:r>
            <w:r w:rsidRPr="003B14DA">
              <w:rPr>
                <w:rFonts w:ascii="游ゴシック" w:eastAsia="游ゴシック" w:hAnsi="游ゴシック" w:hint="eastAsia"/>
                <w:spacing w:val="1"/>
                <w:kern w:val="0"/>
                <w:fitText w:val="840" w:id="2005069568"/>
              </w:rPr>
              <w:t>ル</w:t>
            </w:r>
            <w:r w:rsidRPr="003B14DA">
              <w:rPr>
                <w:rFonts w:ascii="游ゴシック" w:eastAsia="游ゴシック" w:hAnsi="游ゴシック" w:hint="eastAsia"/>
              </w:rPr>
              <w:t>】完治するまで参加不可。</w:t>
            </w:r>
          </w:p>
        </w:tc>
      </w:tr>
      <w:tr w:rsidR="00D01B0F" w14:paraId="15D7AD1B" w14:textId="77777777" w:rsidTr="00E57EC0">
        <w:trPr>
          <w:trHeight w:val="1814"/>
        </w:trPr>
        <w:tc>
          <w:tcPr>
            <w:tcW w:w="2689" w:type="dxa"/>
            <w:vAlign w:val="center"/>
          </w:tcPr>
          <w:p w14:paraId="76CC606D" w14:textId="7AFC2EF0" w:rsidR="00D01B0F" w:rsidRPr="00D01B0F" w:rsidRDefault="00D01B0F" w:rsidP="00D01B0F">
            <w:pPr>
              <w:rPr>
                <w:rFonts w:ascii="游ゴシック" w:eastAsia="游ゴシック" w:hAnsi="游ゴシック"/>
                <w:b/>
                <w:bCs/>
              </w:rPr>
            </w:pPr>
            <w:r w:rsidRPr="00D01B0F">
              <w:rPr>
                <w:rFonts w:ascii="游ゴシック" w:eastAsia="游ゴシック" w:hAnsi="游ゴシック" w:hint="eastAsia"/>
              </w:rPr>
              <w:t>◆</w:t>
            </w:r>
            <w:r>
              <w:rPr>
                <w:rFonts w:ascii="游ゴシック" w:eastAsia="游ゴシック" w:hAnsi="游ゴシック" w:hint="eastAsia"/>
              </w:rPr>
              <w:t xml:space="preserve"> </w:t>
            </w:r>
            <w:r w:rsidRPr="00D01B0F">
              <w:rPr>
                <w:rFonts w:ascii="游ゴシック" w:eastAsia="游ゴシック" w:hAnsi="游ゴシック" w:hint="eastAsia"/>
                <w:b/>
                <w:bCs/>
              </w:rPr>
              <w:t>ヘルパンギーナ</w:t>
            </w:r>
          </w:p>
        </w:tc>
        <w:tc>
          <w:tcPr>
            <w:tcW w:w="7047" w:type="dxa"/>
            <w:vAlign w:val="center"/>
          </w:tcPr>
          <w:p w14:paraId="51F76E13" w14:textId="58E94B92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【主な症状】発熱、咽頭炎（のどの強い痛み</w:t>
            </w:r>
            <w:r w:rsidRPr="003B14DA">
              <w:rPr>
                <w:rFonts w:ascii="游ゴシック" w:eastAsia="游ゴシック" w:hAnsi="游ゴシック"/>
              </w:rPr>
              <w:t>）</w:t>
            </w:r>
            <w:r w:rsidRPr="003B14DA">
              <w:rPr>
                <w:rFonts w:ascii="游ゴシック" w:eastAsia="游ゴシック" w:hAnsi="游ゴシック" w:hint="eastAsia"/>
              </w:rPr>
              <w:t>、咽頭の発疹・水疱等</w:t>
            </w:r>
            <w:r w:rsidRPr="003B14DA">
              <w:rPr>
                <w:rFonts w:ascii="游ゴシック" w:eastAsia="游ゴシック" w:hAnsi="游ゴシック"/>
              </w:rPr>
              <w:t>。</w:t>
            </w:r>
          </w:p>
          <w:p w14:paraId="1C46B9D4" w14:textId="77777777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【感染経路】コクサッキーウイルス</w:t>
            </w:r>
            <w:r w:rsidRPr="003B14DA">
              <w:rPr>
                <w:rFonts w:ascii="游ゴシック" w:eastAsia="游ゴシック" w:hAnsi="游ゴシック"/>
              </w:rPr>
              <w:t>A群</w:t>
            </w:r>
            <w:r w:rsidRPr="003B14DA">
              <w:rPr>
                <w:rFonts w:ascii="游ゴシック" w:eastAsia="游ゴシック" w:hAnsi="游ゴシック" w:hint="eastAsia"/>
              </w:rPr>
              <w:t>による飛沫・接触感染。</w:t>
            </w:r>
          </w:p>
          <w:p w14:paraId="6053B535" w14:textId="51E853F2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【登園基準】症状が改善し、医師の許可が出れば登園可。</w:t>
            </w:r>
          </w:p>
          <w:p w14:paraId="199C222C" w14:textId="03F4658C" w:rsidR="00D01B0F" w:rsidRPr="00D01B0F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</w:t>
            </w:r>
            <w:r w:rsidRPr="003B14DA">
              <w:rPr>
                <w:rFonts w:ascii="游ゴシック" w:eastAsia="游ゴシック" w:hAnsi="游ゴシック" w:hint="eastAsia"/>
                <w:spacing w:val="52"/>
                <w:kern w:val="0"/>
                <w:fitText w:val="840" w:id="2005070336"/>
              </w:rPr>
              <w:t>プー</w:t>
            </w:r>
            <w:r w:rsidRPr="003B14DA">
              <w:rPr>
                <w:rFonts w:ascii="游ゴシック" w:eastAsia="游ゴシック" w:hAnsi="游ゴシック" w:hint="eastAsia"/>
                <w:spacing w:val="1"/>
                <w:kern w:val="0"/>
                <w:fitText w:val="840" w:id="2005070336"/>
              </w:rPr>
              <w:t>ル</w:t>
            </w:r>
            <w:r w:rsidRPr="003B14DA">
              <w:rPr>
                <w:rFonts w:ascii="游ゴシック" w:eastAsia="游ゴシック" w:hAnsi="游ゴシック" w:hint="eastAsia"/>
              </w:rPr>
              <w:t>】完治するまで参加不可。</w:t>
            </w:r>
          </w:p>
        </w:tc>
      </w:tr>
      <w:tr w:rsidR="00D01B0F" w14:paraId="75519B96" w14:textId="77777777" w:rsidTr="00E57EC0">
        <w:trPr>
          <w:trHeight w:val="1814"/>
        </w:trPr>
        <w:tc>
          <w:tcPr>
            <w:tcW w:w="2689" w:type="dxa"/>
            <w:vAlign w:val="center"/>
          </w:tcPr>
          <w:p w14:paraId="0E18A45A" w14:textId="37A1AB98" w:rsidR="00D01B0F" w:rsidRPr="00D01B0F" w:rsidRDefault="00D01B0F" w:rsidP="00D01B0F">
            <w:pPr>
              <w:rPr>
                <w:rFonts w:ascii="游ゴシック" w:eastAsia="游ゴシック" w:hAnsi="游ゴシック"/>
              </w:rPr>
            </w:pPr>
            <w:r w:rsidRPr="00D01B0F">
              <w:rPr>
                <w:rFonts w:ascii="游ゴシック" w:eastAsia="游ゴシック" w:hAnsi="游ゴシック" w:hint="eastAsia"/>
              </w:rPr>
              <w:t>◆</w:t>
            </w:r>
            <w:r>
              <w:rPr>
                <w:rFonts w:ascii="游ゴシック" w:eastAsia="游ゴシック" w:hAnsi="游ゴシック" w:hint="eastAsia"/>
              </w:rPr>
              <w:t xml:space="preserve"> </w:t>
            </w:r>
            <w:r w:rsidRPr="00D01B0F">
              <w:rPr>
                <w:rFonts w:ascii="游ゴシック" w:eastAsia="游ゴシック" w:hAnsi="游ゴシック" w:hint="eastAsia"/>
                <w:b/>
                <w:bCs/>
              </w:rPr>
              <w:t>水痘（水ぼうそう）</w:t>
            </w:r>
          </w:p>
        </w:tc>
        <w:tc>
          <w:tcPr>
            <w:tcW w:w="7047" w:type="dxa"/>
            <w:vAlign w:val="center"/>
          </w:tcPr>
          <w:p w14:paraId="7456202A" w14:textId="1AFBC865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【主な症状】全身にかゆみを伴う発疹、発熱等</w:t>
            </w:r>
            <w:r w:rsidRPr="003B14DA">
              <w:rPr>
                <w:rFonts w:ascii="游ゴシック" w:eastAsia="游ゴシック" w:hAnsi="游ゴシック"/>
              </w:rPr>
              <w:t>。</w:t>
            </w:r>
          </w:p>
          <w:p w14:paraId="271CDD3A" w14:textId="77777777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【感染経路】水痘・帯状疱疹ウイルス（</w:t>
            </w:r>
            <w:r w:rsidRPr="003B14DA">
              <w:rPr>
                <w:rFonts w:ascii="游ゴシック" w:eastAsia="游ゴシック" w:hAnsi="游ゴシック"/>
              </w:rPr>
              <w:t>VZV）</w:t>
            </w:r>
            <w:r w:rsidRPr="003B14DA">
              <w:rPr>
                <w:rFonts w:ascii="游ゴシック" w:eastAsia="游ゴシック" w:hAnsi="游ゴシック" w:hint="eastAsia"/>
              </w:rPr>
              <w:t>による飛沫・接触感染。</w:t>
            </w:r>
          </w:p>
          <w:p w14:paraId="195FB830" w14:textId="7E7B768C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【登園基準】発疹がかさぶたにな</w:t>
            </w:r>
            <w:r>
              <w:rPr>
                <w:rFonts w:ascii="游ゴシック" w:eastAsia="游ゴシック" w:hAnsi="游ゴシック" w:hint="eastAsia"/>
              </w:rPr>
              <w:t>り</w:t>
            </w:r>
            <w:r w:rsidRPr="003B14DA">
              <w:rPr>
                <w:rFonts w:ascii="游ゴシック" w:eastAsia="游ゴシック" w:hAnsi="游ゴシック" w:hint="eastAsia"/>
              </w:rPr>
              <w:t>、医師の許可が出れば登園可。</w:t>
            </w:r>
          </w:p>
          <w:p w14:paraId="6265C55E" w14:textId="4796E845" w:rsidR="00D01B0F" w:rsidRPr="00D01B0F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</w:t>
            </w:r>
            <w:r w:rsidRPr="003B14DA">
              <w:rPr>
                <w:rFonts w:ascii="游ゴシック" w:eastAsia="游ゴシック" w:hAnsi="游ゴシック" w:hint="eastAsia"/>
                <w:spacing w:val="52"/>
                <w:kern w:val="0"/>
                <w:fitText w:val="840" w:id="2005074688"/>
              </w:rPr>
              <w:t>プー</w:t>
            </w:r>
            <w:r w:rsidRPr="003B14DA">
              <w:rPr>
                <w:rFonts w:ascii="游ゴシック" w:eastAsia="游ゴシック" w:hAnsi="游ゴシック" w:hint="eastAsia"/>
                <w:spacing w:val="1"/>
                <w:kern w:val="0"/>
                <w:fitText w:val="840" w:id="2005074688"/>
              </w:rPr>
              <w:t>ル</w:t>
            </w:r>
            <w:r w:rsidRPr="003B14DA">
              <w:rPr>
                <w:rFonts w:ascii="游ゴシック" w:eastAsia="游ゴシック" w:hAnsi="游ゴシック" w:hint="eastAsia"/>
              </w:rPr>
              <w:t>】完治するまで参加不可。</w:t>
            </w:r>
          </w:p>
        </w:tc>
      </w:tr>
      <w:tr w:rsidR="00D01B0F" w14:paraId="0CE78066" w14:textId="77777777" w:rsidTr="00E57EC0">
        <w:trPr>
          <w:trHeight w:val="1814"/>
        </w:trPr>
        <w:tc>
          <w:tcPr>
            <w:tcW w:w="2689" w:type="dxa"/>
            <w:vAlign w:val="center"/>
          </w:tcPr>
          <w:p w14:paraId="56CAADAC" w14:textId="13113398" w:rsidR="00D01B0F" w:rsidRPr="00D01B0F" w:rsidRDefault="00D01B0F" w:rsidP="00D01B0F">
            <w:pPr>
              <w:rPr>
                <w:rFonts w:ascii="游ゴシック" w:eastAsia="游ゴシック" w:hAnsi="游ゴシック"/>
              </w:rPr>
            </w:pPr>
            <w:r w:rsidRPr="00D01B0F">
              <w:rPr>
                <w:rFonts w:ascii="游ゴシック" w:eastAsia="游ゴシック" w:hAnsi="游ゴシック" w:hint="eastAsia"/>
              </w:rPr>
              <w:t>◆</w:t>
            </w:r>
            <w:r>
              <w:rPr>
                <w:rFonts w:ascii="游ゴシック" w:eastAsia="游ゴシック" w:hAnsi="游ゴシック" w:hint="eastAsia"/>
              </w:rPr>
              <w:t xml:space="preserve"> </w:t>
            </w:r>
            <w:r w:rsidR="00E57EC0">
              <w:rPr>
                <w:rFonts w:ascii="游ゴシック" w:eastAsia="游ゴシック" w:hAnsi="游ゴシック" w:hint="eastAsia"/>
                <w:b/>
                <w:bCs/>
              </w:rPr>
              <w:t>流行性角結膜炎</w:t>
            </w:r>
          </w:p>
        </w:tc>
        <w:tc>
          <w:tcPr>
            <w:tcW w:w="7047" w:type="dxa"/>
            <w:vAlign w:val="center"/>
          </w:tcPr>
          <w:p w14:paraId="727138C4" w14:textId="1BC68A16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【主な症状】</w:t>
            </w:r>
            <w:r w:rsidR="00E57EC0" w:rsidRPr="00E57EC0">
              <w:rPr>
                <w:rFonts w:ascii="游ゴシック" w:eastAsia="游ゴシック" w:hAnsi="游ゴシック" w:hint="eastAsia"/>
              </w:rPr>
              <w:t>目のかゆみ、目やに、充血</w:t>
            </w:r>
            <w:r w:rsidR="00E57EC0">
              <w:rPr>
                <w:rFonts w:ascii="游ゴシック" w:eastAsia="游ゴシック" w:hAnsi="游ゴシック" w:hint="eastAsia"/>
              </w:rPr>
              <w:t>、まぶたの腫れ・痛み等。</w:t>
            </w:r>
          </w:p>
          <w:p w14:paraId="7C9BB6CD" w14:textId="2D0C4733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【感染経路】</w:t>
            </w:r>
            <w:r w:rsidR="00E57EC0">
              <w:rPr>
                <w:rFonts w:ascii="游ゴシック" w:eastAsia="游ゴシック" w:hAnsi="游ゴシック" w:hint="eastAsia"/>
              </w:rPr>
              <w:t>アデノ</w:t>
            </w:r>
            <w:r w:rsidRPr="003B14DA">
              <w:rPr>
                <w:rFonts w:ascii="游ゴシック" w:eastAsia="游ゴシック" w:hAnsi="游ゴシック" w:hint="eastAsia"/>
              </w:rPr>
              <w:t>ウイルスによる接触感染。</w:t>
            </w:r>
          </w:p>
          <w:p w14:paraId="7CC0E38F" w14:textId="025C5B2D" w:rsidR="00D01B0F" w:rsidRPr="003B14DA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【登園基準】</w:t>
            </w:r>
            <w:r w:rsidR="00E57EC0" w:rsidRPr="003B14DA">
              <w:rPr>
                <w:rFonts w:ascii="游ゴシック" w:eastAsia="游ゴシック" w:hAnsi="游ゴシック" w:hint="eastAsia"/>
              </w:rPr>
              <w:t>症状が改善し、</w:t>
            </w:r>
            <w:r w:rsidRPr="003B14DA">
              <w:rPr>
                <w:rFonts w:ascii="游ゴシック" w:eastAsia="游ゴシック" w:hAnsi="游ゴシック" w:hint="eastAsia"/>
              </w:rPr>
              <w:t>医師の許可が出れば登園可。</w:t>
            </w:r>
          </w:p>
          <w:p w14:paraId="387573C8" w14:textId="6DEDC3FB" w:rsidR="00D01B0F" w:rsidRDefault="00D01B0F" w:rsidP="00D01B0F">
            <w:pPr>
              <w:rPr>
                <w:rFonts w:ascii="游ゴシック" w:eastAsia="游ゴシック" w:hAnsi="游ゴシック"/>
              </w:rPr>
            </w:pPr>
            <w:r w:rsidRPr="003B14DA">
              <w:rPr>
                <w:rFonts w:ascii="游ゴシック" w:eastAsia="游ゴシック" w:hAnsi="游ゴシック" w:hint="eastAsia"/>
              </w:rPr>
              <w:t>【</w:t>
            </w:r>
            <w:r w:rsidRPr="003B14DA">
              <w:rPr>
                <w:rFonts w:ascii="游ゴシック" w:eastAsia="游ゴシック" w:hAnsi="游ゴシック" w:hint="eastAsia"/>
                <w:spacing w:val="52"/>
                <w:kern w:val="0"/>
                <w:fitText w:val="840" w:id="2005074688"/>
              </w:rPr>
              <w:t>プー</w:t>
            </w:r>
            <w:r w:rsidRPr="003B14DA">
              <w:rPr>
                <w:rFonts w:ascii="游ゴシック" w:eastAsia="游ゴシック" w:hAnsi="游ゴシック" w:hint="eastAsia"/>
                <w:spacing w:val="1"/>
                <w:kern w:val="0"/>
                <w:fitText w:val="840" w:id="2005074688"/>
              </w:rPr>
              <w:t>ル</w:t>
            </w:r>
            <w:r w:rsidRPr="003B14DA">
              <w:rPr>
                <w:rFonts w:ascii="游ゴシック" w:eastAsia="游ゴシック" w:hAnsi="游ゴシック" w:hint="eastAsia"/>
              </w:rPr>
              <w:t>】完治するまで参加不可。</w:t>
            </w:r>
          </w:p>
        </w:tc>
      </w:tr>
    </w:tbl>
    <w:p w14:paraId="4A0FFFB1" w14:textId="62D0F6ED" w:rsidR="00D01B0F" w:rsidRDefault="00D01B0F">
      <w:pPr>
        <w:rPr>
          <w:rFonts w:ascii="游ゴシック" w:eastAsia="游ゴシック" w:hAnsi="游ゴシック"/>
        </w:rPr>
      </w:pPr>
    </w:p>
    <w:sectPr w:rsidR="00D01B0F" w:rsidSect="001E33A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A8"/>
    <w:rsid w:val="00131826"/>
    <w:rsid w:val="001E33A1"/>
    <w:rsid w:val="0020685C"/>
    <w:rsid w:val="003B14DA"/>
    <w:rsid w:val="0043631B"/>
    <w:rsid w:val="005A25BD"/>
    <w:rsid w:val="005C36A4"/>
    <w:rsid w:val="007F0D39"/>
    <w:rsid w:val="00864BA8"/>
    <w:rsid w:val="00AA47D5"/>
    <w:rsid w:val="00AB2440"/>
    <w:rsid w:val="00D01B0F"/>
    <w:rsid w:val="00E16E3C"/>
    <w:rsid w:val="00E57EC0"/>
    <w:rsid w:val="00E64462"/>
    <w:rsid w:val="00F60A95"/>
    <w:rsid w:val="00FE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E99A0D"/>
  <w15:chartTrackingRefBased/>
  <w15:docId w15:val="{6D38F44A-198A-4247-83CF-DB638FFC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F0D39"/>
    <w:pPr>
      <w:jc w:val="center"/>
    </w:pPr>
  </w:style>
  <w:style w:type="character" w:customStyle="1" w:styleId="a4">
    <w:name w:val="記 (文字)"/>
    <w:basedOn w:val="a0"/>
    <w:link w:val="a3"/>
    <w:uiPriority w:val="99"/>
    <w:rsid w:val="007F0D39"/>
  </w:style>
  <w:style w:type="paragraph" w:styleId="a5">
    <w:name w:val="Closing"/>
    <w:basedOn w:val="a"/>
    <w:link w:val="a6"/>
    <w:uiPriority w:val="99"/>
    <w:unhideWhenUsed/>
    <w:rsid w:val="007F0D39"/>
    <w:pPr>
      <w:jc w:val="right"/>
    </w:pPr>
  </w:style>
  <w:style w:type="character" w:customStyle="1" w:styleId="a6">
    <w:name w:val="結語 (文字)"/>
    <w:basedOn w:val="a0"/>
    <w:link w:val="a5"/>
    <w:uiPriority w:val="99"/>
    <w:rsid w:val="007F0D39"/>
  </w:style>
  <w:style w:type="table" w:styleId="a7">
    <w:name w:val="Table Grid"/>
    <w:basedOn w:val="a1"/>
    <w:uiPriority w:val="39"/>
    <w:rsid w:val="00D01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2019-07-16T03:11:00Z</dcterms:created>
  <dcterms:modified xsi:type="dcterms:W3CDTF">2019-07-16T12:17:00Z</dcterms:modified>
</cp:coreProperties>
</file>