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DF95A" w14:textId="3895DC90" w:rsidR="00936DEC" w:rsidRPr="00CB61E5" w:rsidRDefault="00297E92" w:rsidP="00CB61E5">
      <w:pPr>
        <w:jc w:val="center"/>
        <w:rPr>
          <w:b/>
          <w:bCs/>
          <w:sz w:val="32"/>
          <w:szCs w:val="36"/>
        </w:rPr>
      </w:pPr>
      <w:r>
        <w:rPr>
          <w:b/>
          <w:bCs/>
          <w:sz w:val="32"/>
          <w:szCs w:val="36"/>
        </w:rPr>
        <w:t>水泳学習</w:t>
      </w:r>
      <w:r w:rsidR="00CB61E5" w:rsidRPr="00CB61E5">
        <w:rPr>
          <w:rFonts w:hint="eastAsia"/>
          <w:b/>
          <w:bCs/>
          <w:sz w:val="32"/>
          <w:szCs w:val="36"/>
        </w:rPr>
        <w:t>のきまり</w:t>
      </w:r>
    </w:p>
    <w:p w14:paraId="453EC227" w14:textId="2D3ECCA8" w:rsidR="00333950" w:rsidRDefault="00CB61E5" w:rsidP="00333950">
      <w:pPr>
        <w:jc w:val="right"/>
      </w:pPr>
      <w:r>
        <w:rPr>
          <w:rFonts w:hint="eastAsia"/>
        </w:rPr>
        <w:t>●●●市立●●●小学校</w:t>
      </w:r>
    </w:p>
    <w:p w14:paraId="5D3E0CB1" w14:textId="77777777" w:rsidR="00333950" w:rsidRDefault="00333950" w:rsidP="00333950">
      <w:pPr>
        <w:jc w:val="right"/>
      </w:pPr>
    </w:p>
    <w:p w14:paraId="14C6B3E0" w14:textId="1317545F" w:rsidR="00CB61E5" w:rsidRPr="00C96069" w:rsidRDefault="00297E92" w:rsidP="00333950">
      <w:pPr>
        <w:rPr>
          <w:b/>
          <w:bCs/>
          <w:u w:val="double"/>
        </w:rPr>
      </w:pPr>
      <w:r w:rsidRPr="00C96069">
        <w:rPr>
          <w:b/>
          <w:bCs/>
          <w:sz w:val="24"/>
          <w:szCs w:val="28"/>
          <w:u w:val="double"/>
        </w:rPr>
        <w:t>1</w:t>
      </w:r>
      <w:r w:rsidR="00333950" w:rsidRPr="00C96069">
        <w:rPr>
          <w:rFonts w:hint="eastAsia"/>
          <w:b/>
          <w:bCs/>
          <w:sz w:val="24"/>
          <w:szCs w:val="28"/>
          <w:u w:val="double"/>
        </w:rPr>
        <w:t xml:space="preserve">.　</w:t>
      </w:r>
      <w:r>
        <w:rPr>
          <w:b/>
          <w:bCs/>
          <w:sz w:val="24"/>
          <w:szCs w:val="28"/>
          <w:u w:val="double"/>
        </w:rPr>
        <w:t>水泳前</w:t>
      </w:r>
      <w:r w:rsidRPr="00C96069">
        <w:rPr>
          <w:rFonts w:hint="eastAsia"/>
          <w:b/>
          <w:bCs/>
          <w:sz w:val="24"/>
          <w:szCs w:val="28"/>
          <w:u w:val="double"/>
        </w:rPr>
        <w:t>の</w:t>
      </w:r>
      <w:r>
        <w:rPr>
          <w:b/>
          <w:bCs/>
          <w:sz w:val="24"/>
          <w:szCs w:val="28"/>
          <w:u w:val="double"/>
        </w:rPr>
        <w:t>注意</w:t>
      </w:r>
    </w:p>
    <w:p w14:paraId="0C3DF3B1" w14:textId="02EB7F55" w:rsidR="00333950" w:rsidRPr="00554F75" w:rsidRDefault="00297E92" w:rsidP="00333950">
      <w:pPr>
        <w:rPr>
          <w:b/>
          <w:bCs/>
        </w:rPr>
      </w:pPr>
      <w:r w:rsidRPr="00554F75">
        <w:rPr>
          <w:rFonts w:hint="eastAsia"/>
          <w:b/>
          <w:bCs/>
        </w:rPr>
        <w:t>（</w:t>
      </w:r>
      <w:r w:rsidRPr="00554F75">
        <w:rPr>
          <w:b/>
          <w:bCs/>
        </w:rPr>
        <w:t>1</w:t>
      </w:r>
      <w:r w:rsidRPr="00554F75">
        <w:rPr>
          <w:rFonts w:hint="eastAsia"/>
          <w:b/>
          <w:bCs/>
        </w:rPr>
        <w:t>）</w:t>
      </w:r>
      <w:r>
        <w:rPr>
          <w:b/>
          <w:bCs/>
        </w:rPr>
        <w:t>体調管理</w:t>
      </w:r>
      <w:r w:rsidRPr="00554F75">
        <w:rPr>
          <w:rFonts w:hint="eastAsia"/>
          <w:b/>
          <w:bCs/>
        </w:rPr>
        <w:t>について</w:t>
      </w:r>
    </w:p>
    <w:p w14:paraId="11BF2CB5" w14:textId="4922DDC7" w:rsidR="00C96069" w:rsidRDefault="00333950" w:rsidP="00333950">
      <w:r>
        <w:rPr>
          <w:rFonts w:hint="eastAsia"/>
        </w:rPr>
        <w:t xml:space="preserve">　</w:t>
      </w:r>
      <w:r w:rsidR="00297E92">
        <w:rPr>
          <w:rFonts w:hint="eastAsia"/>
        </w:rPr>
        <w:t>・熱があるとき、おなかの調子が悪いとき、ケガをしているときなどは</w:t>
      </w:r>
      <w:r>
        <w:rPr>
          <w:rFonts w:hint="eastAsia"/>
        </w:rPr>
        <w:t>泳がない。</w:t>
      </w:r>
    </w:p>
    <w:p w14:paraId="4E9B855C" w14:textId="6CC88FAF" w:rsidR="00333950" w:rsidRDefault="00333950" w:rsidP="00333950">
      <w:r>
        <w:rPr>
          <w:rFonts w:hint="eastAsia"/>
        </w:rPr>
        <w:t xml:space="preserve">　・前日は夜ふかしせず、当日の朝はきちんと食事をとる。</w:t>
      </w:r>
    </w:p>
    <w:p w14:paraId="50123DC5" w14:textId="5DACA627" w:rsidR="00333950" w:rsidRDefault="00333950" w:rsidP="00333950">
      <w:pPr>
        <w:rPr>
          <w:b/>
          <w:bCs/>
        </w:rPr>
      </w:pPr>
      <w:r w:rsidRPr="00554F75">
        <w:rPr>
          <w:rFonts w:hint="eastAsia"/>
          <w:b/>
          <w:bCs/>
        </w:rPr>
        <w:t>（2）身じたく</w:t>
      </w:r>
    </w:p>
    <w:p w14:paraId="4BA42017" w14:textId="284A253F" w:rsidR="00C96069" w:rsidRDefault="00C96069" w:rsidP="00C96069">
      <w:pPr>
        <w:ind w:firstLineChars="100" w:firstLine="210"/>
      </w:pPr>
      <w:r>
        <w:rPr>
          <w:rFonts w:hint="eastAsia"/>
        </w:rPr>
        <w:t>・事前に手足のつめを短く切り、耳あかをとっておく。</w:t>
      </w:r>
    </w:p>
    <w:p w14:paraId="61DFF27E" w14:textId="7A323813" w:rsidR="00CB61E5" w:rsidRDefault="00CB61E5" w:rsidP="00333950">
      <w:pPr>
        <w:ind w:firstLineChars="100" w:firstLine="210"/>
      </w:pPr>
      <w:r>
        <w:rPr>
          <w:rFonts w:hint="eastAsia"/>
        </w:rPr>
        <w:t>・</w:t>
      </w:r>
      <w:r w:rsidR="00333950">
        <w:rPr>
          <w:rFonts w:hint="eastAsia"/>
        </w:rPr>
        <w:t>きれいに洗った</w:t>
      </w:r>
      <w:r>
        <w:rPr>
          <w:rFonts w:hint="eastAsia"/>
        </w:rPr>
        <w:t>水泳パンツ、水着を使う</w:t>
      </w:r>
      <w:r w:rsidR="00333950">
        <w:rPr>
          <w:rFonts w:hint="eastAsia"/>
        </w:rPr>
        <w:t>。</w:t>
      </w:r>
    </w:p>
    <w:p w14:paraId="09ED0118" w14:textId="739E354C" w:rsidR="00CB61E5" w:rsidRDefault="00CB61E5" w:rsidP="00333950">
      <w:pPr>
        <w:ind w:firstLineChars="100" w:firstLine="210"/>
      </w:pPr>
      <w:r>
        <w:rPr>
          <w:rFonts w:hint="eastAsia"/>
        </w:rPr>
        <w:t>・水泳帽子を</w:t>
      </w:r>
      <w:r w:rsidR="00333950">
        <w:rPr>
          <w:rFonts w:hint="eastAsia"/>
        </w:rPr>
        <w:t>かぶり、髪の毛をきちんと中に入れる。</w:t>
      </w:r>
    </w:p>
    <w:p w14:paraId="1DDF071A" w14:textId="798033CC" w:rsidR="00CB61E5" w:rsidRDefault="00333950">
      <w:r>
        <w:rPr>
          <w:rFonts w:hint="eastAsia"/>
        </w:rPr>
        <w:t xml:space="preserve">　・</w:t>
      </w:r>
      <w:r w:rsidR="00F24E6B">
        <w:rPr>
          <w:rFonts w:hint="eastAsia"/>
        </w:rPr>
        <w:t>水着、</w:t>
      </w:r>
      <w:r>
        <w:rPr>
          <w:rFonts w:hint="eastAsia"/>
        </w:rPr>
        <w:t>水泳帽子</w:t>
      </w:r>
      <w:r w:rsidR="00CB61E5">
        <w:rPr>
          <w:rFonts w:hint="eastAsia"/>
        </w:rPr>
        <w:t>、</w:t>
      </w:r>
      <w:r>
        <w:rPr>
          <w:rFonts w:hint="eastAsia"/>
        </w:rPr>
        <w:t>ゴーグル、</w:t>
      </w:r>
      <w:r w:rsidR="00CB61E5">
        <w:rPr>
          <w:rFonts w:hint="eastAsia"/>
        </w:rPr>
        <w:t>タオルの貸し借りはしない</w:t>
      </w:r>
      <w:r>
        <w:rPr>
          <w:rFonts w:hint="eastAsia"/>
        </w:rPr>
        <w:t>。</w:t>
      </w:r>
    </w:p>
    <w:p w14:paraId="76E274AE" w14:textId="68A3364A" w:rsidR="00CB61E5" w:rsidRDefault="00CB61E5"/>
    <w:p w14:paraId="5866911E" w14:textId="5C7631DA" w:rsidR="00CB61E5" w:rsidRPr="00C96069" w:rsidRDefault="00297E92">
      <w:pPr>
        <w:rPr>
          <w:b/>
          <w:bCs/>
          <w:sz w:val="24"/>
          <w:szCs w:val="28"/>
          <w:u w:val="double"/>
        </w:rPr>
      </w:pPr>
      <w:r w:rsidRPr="00C96069">
        <w:rPr>
          <w:rFonts w:hint="eastAsia"/>
          <w:b/>
          <w:bCs/>
          <w:sz w:val="24"/>
          <w:szCs w:val="28"/>
          <w:u w:val="double"/>
        </w:rPr>
        <w:t>２．</w:t>
      </w:r>
      <w:r>
        <w:rPr>
          <w:b/>
          <w:bCs/>
          <w:sz w:val="24"/>
          <w:szCs w:val="28"/>
          <w:u w:val="double"/>
        </w:rPr>
        <w:t>水泳学習中</w:t>
      </w:r>
      <w:r w:rsidRPr="00C96069">
        <w:rPr>
          <w:rFonts w:hint="eastAsia"/>
          <w:b/>
          <w:bCs/>
          <w:sz w:val="24"/>
          <w:szCs w:val="28"/>
          <w:u w:val="double"/>
        </w:rPr>
        <w:t>の</w:t>
      </w:r>
      <w:r>
        <w:rPr>
          <w:b/>
          <w:bCs/>
          <w:sz w:val="24"/>
          <w:szCs w:val="28"/>
          <w:u w:val="double"/>
        </w:rPr>
        <w:t>注意</w:t>
      </w:r>
    </w:p>
    <w:p w14:paraId="2DAB43ED" w14:textId="1955E122" w:rsidR="006F444D" w:rsidRPr="00554F75" w:rsidRDefault="006F444D">
      <w:pPr>
        <w:rPr>
          <w:b/>
          <w:bCs/>
        </w:rPr>
      </w:pPr>
      <w:r w:rsidRPr="00554F75">
        <w:rPr>
          <w:rFonts w:hint="eastAsia"/>
          <w:b/>
          <w:bCs/>
        </w:rPr>
        <w:t>（1）心がまえ</w:t>
      </w:r>
    </w:p>
    <w:p w14:paraId="6209C697" w14:textId="00034CCA" w:rsidR="006F444D" w:rsidRDefault="00CB61E5" w:rsidP="0032497C">
      <w:pPr>
        <w:ind w:firstLineChars="100" w:firstLine="210"/>
      </w:pPr>
      <w:r>
        <w:rPr>
          <w:rFonts w:hint="eastAsia"/>
        </w:rPr>
        <w:t>・</w:t>
      </w:r>
      <w:r w:rsidR="0032497C">
        <w:rPr>
          <w:rFonts w:hint="eastAsia"/>
        </w:rPr>
        <w:t>先生の指示ときまりを必ず守</w:t>
      </w:r>
      <w:r w:rsidR="00C96069">
        <w:rPr>
          <w:rFonts w:hint="eastAsia"/>
        </w:rPr>
        <w:t>る。</w:t>
      </w:r>
    </w:p>
    <w:p w14:paraId="0ACF0DA0" w14:textId="3F83B342" w:rsidR="006F444D" w:rsidRDefault="006F444D" w:rsidP="0032497C">
      <w:pPr>
        <w:ind w:firstLineChars="100" w:firstLine="210"/>
      </w:pPr>
      <w:r>
        <w:rPr>
          <w:rFonts w:hint="eastAsia"/>
        </w:rPr>
        <w:t>・プールの水を汚さない。</w:t>
      </w:r>
      <w:r w:rsidR="00C96069">
        <w:rPr>
          <w:rFonts w:hint="eastAsia"/>
        </w:rPr>
        <w:t>（ゴミ、砂、石、鼻水、つばなどを水の中に入れない）</w:t>
      </w:r>
    </w:p>
    <w:p w14:paraId="7C07CF51" w14:textId="7D13AE0B" w:rsidR="00C96069" w:rsidRDefault="00C96069" w:rsidP="00C96069">
      <w:pPr>
        <w:ind w:firstLineChars="100" w:firstLine="210"/>
      </w:pPr>
      <w:r>
        <w:rPr>
          <w:rFonts w:hint="eastAsia"/>
        </w:rPr>
        <w:t>・プールに入る前にしっかり準備運動をして、シャワーをあびる。</w:t>
      </w:r>
    </w:p>
    <w:p w14:paraId="62F724E6" w14:textId="19A59E27" w:rsidR="006F444D" w:rsidRDefault="006F444D" w:rsidP="006F444D">
      <w:pPr>
        <w:rPr>
          <w:b/>
          <w:bCs/>
        </w:rPr>
      </w:pPr>
      <w:r w:rsidRPr="00554F75">
        <w:rPr>
          <w:rFonts w:hint="eastAsia"/>
          <w:b/>
          <w:bCs/>
        </w:rPr>
        <w:t>（2）プールの中で</w:t>
      </w:r>
    </w:p>
    <w:p w14:paraId="01B0FD90" w14:textId="73FC72B7" w:rsidR="00C96069" w:rsidRPr="00554F75" w:rsidRDefault="00C96069" w:rsidP="00C96069">
      <w:pPr>
        <w:ind w:firstLineChars="100" w:firstLine="210"/>
        <w:rPr>
          <w:b/>
          <w:bCs/>
        </w:rPr>
      </w:pPr>
      <w:r>
        <w:rPr>
          <w:rFonts w:hint="eastAsia"/>
        </w:rPr>
        <w:t>・バディーの友だちと一緒に行動する。</w:t>
      </w:r>
    </w:p>
    <w:p w14:paraId="6F5D2E40" w14:textId="7A36B7AA" w:rsidR="0032497C" w:rsidRDefault="0032497C" w:rsidP="0032497C">
      <w:pPr>
        <w:ind w:firstLineChars="100" w:firstLine="210"/>
      </w:pPr>
      <w:r>
        <w:rPr>
          <w:rFonts w:hint="eastAsia"/>
        </w:rPr>
        <w:t>・プールサイドは走らない</w:t>
      </w:r>
      <w:r w:rsidR="00C96069">
        <w:rPr>
          <w:rFonts w:hint="eastAsia"/>
        </w:rPr>
        <w:t>、</w:t>
      </w:r>
      <w:r>
        <w:rPr>
          <w:rFonts w:hint="eastAsia"/>
        </w:rPr>
        <w:t>プールに飛び込まない</w:t>
      </w:r>
      <w:r w:rsidR="00C96069">
        <w:rPr>
          <w:rFonts w:hint="eastAsia"/>
        </w:rPr>
        <w:t>、</w:t>
      </w:r>
      <w:r w:rsidR="006F444D">
        <w:rPr>
          <w:rFonts w:hint="eastAsia"/>
        </w:rPr>
        <w:t>プールの中でふざけない。</w:t>
      </w:r>
    </w:p>
    <w:p w14:paraId="14F5A951" w14:textId="4DB892FA" w:rsidR="006F444D" w:rsidRDefault="006F444D" w:rsidP="0032497C">
      <w:pPr>
        <w:ind w:firstLineChars="100" w:firstLine="210"/>
      </w:pPr>
      <w:r>
        <w:rPr>
          <w:rFonts w:hint="eastAsia"/>
        </w:rPr>
        <w:t>・排水口に近づかない。</w:t>
      </w:r>
    </w:p>
    <w:p w14:paraId="3F705D7E" w14:textId="20B0FDD7" w:rsidR="006F444D" w:rsidRDefault="006F444D" w:rsidP="0032497C">
      <w:pPr>
        <w:ind w:firstLineChars="100" w:firstLine="210"/>
      </w:pPr>
      <w:r>
        <w:rPr>
          <w:rFonts w:hint="eastAsia"/>
        </w:rPr>
        <w:t>・トイレに行った後は、シャワーをあびる。</w:t>
      </w:r>
    </w:p>
    <w:p w14:paraId="4106DA0D" w14:textId="18144BCD" w:rsidR="006F444D" w:rsidRDefault="006F444D" w:rsidP="0032497C">
      <w:pPr>
        <w:ind w:firstLineChars="100" w:firstLine="210"/>
      </w:pPr>
      <w:r>
        <w:rPr>
          <w:rFonts w:hint="eastAsia"/>
        </w:rPr>
        <w:t>・</w:t>
      </w:r>
      <w:r w:rsidR="00C96069">
        <w:rPr>
          <w:rFonts w:hint="eastAsia"/>
        </w:rPr>
        <w:t>体調が悪くな</w:t>
      </w:r>
      <w:r>
        <w:rPr>
          <w:rFonts w:hint="eastAsia"/>
        </w:rPr>
        <w:t>ったら先生に知らせる。</w:t>
      </w:r>
    </w:p>
    <w:p w14:paraId="41ADEF94" w14:textId="0C06822F" w:rsidR="006F444D" w:rsidRDefault="006F444D" w:rsidP="0032497C">
      <w:pPr>
        <w:ind w:firstLineChars="100" w:firstLine="210"/>
      </w:pPr>
      <w:r>
        <w:rPr>
          <w:rFonts w:hint="eastAsia"/>
        </w:rPr>
        <w:t>・気分が悪そうだったり、おぼれそうな友だちがいたら、先生に知らせる。</w:t>
      </w:r>
    </w:p>
    <w:p w14:paraId="05E7E3FD" w14:textId="706B4992" w:rsidR="00554F75" w:rsidRPr="00554F75" w:rsidRDefault="00554F75" w:rsidP="00554F75">
      <w:pPr>
        <w:rPr>
          <w:b/>
          <w:bCs/>
        </w:rPr>
      </w:pPr>
      <w:r w:rsidRPr="00554F75">
        <w:rPr>
          <w:rFonts w:hint="eastAsia"/>
          <w:b/>
          <w:bCs/>
        </w:rPr>
        <w:t>（3）プールから上がったら</w:t>
      </w:r>
    </w:p>
    <w:p w14:paraId="5D028FD5" w14:textId="16B5ED02" w:rsidR="00554F75" w:rsidRDefault="00554F75" w:rsidP="00554F75">
      <w:r>
        <w:rPr>
          <w:rFonts w:hint="eastAsia"/>
        </w:rPr>
        <w:t xml:space="preserve">　・</w:t>
      </w:r>
      <w:r w:rsidR="00EC272D">
        <w:rPr>
          <w:rFonts w:hint="eastAsia"/>
        </w:rPr>
        <w:t>水泳</w:t>
      </w:r>
      <w:r>
        <w:rPr>
          <w:rFonts w:hint="eastAsia"/>
        </w:rPr>
        <w:t>帽子をとって、頭の上からシャワーをよくあびる。</w:t>
      </w:r>
    </w:p>
    <w:p w14:paraId="7239F4DE" w14:textId="11DE4545" w:rsidR="00554F75" w:rsidRDefault="00554F75" w:rsidP="00554F75">
      <w:r>
        <w:rPr>
          <w:rFonts w:hint="eastAsia"/>
        </w:rPr>
        <w:t xml:space="preserve">　・体についた水をよくふき取ってから着がえる。</w:t>
      </w:r>
    </w:p>
    <w:p w14:paraId="356F6B74" w14:textId="0E7A0721" w:rsidR="00554F75" w:rsidRPr="00554F75" w:rsidRDefault="00554F75" w:rsidP="00554F75"/>
    <w:p w14:paraId="7A702320" w14:textId="08341905" w:rsidR="00554F75" w:rsidRPr="00C96069" w:rsidRDefault="00554F75" w:rsidP="00554F75">
      <w:pPr>
        <w:rPr>
          <w:b/>
          <w:bCs/>
          <w:sz w:val="24"/>
          <w:szCs w:val="28"/>
          <w:u w:val="double"/>
        </w:rPr>
      </w:pPr>
      <w:r w:rsidRPr="00C96069">
        <w:rPr>
          <w:rFonts w:hint="eastAsia"/>
          <w:b/>
          <w:bCs/>
          <w:sz w:val="24"/>
          <w:szCs w:val="28"/>
          <w:u w:val="double"/>
        </w:rPr>
        <w:t xml:space="preserve">3.　</w:t>
      </w:r>
      <w:r w:rsidR="00297E92" w:rsidRPr="00C96069">
        <w:rPr>
          <w:rFonts w:hint="eastAsia"/>
          <w:b/>
          <w:bCs/>
          <w:sz w:val="24"/>
          <w:szCs w:val="28"/>
          <w:u w:val="double"/>
        </w:rPr>
        <w:t>その</w:t>
      </w:r>
      <w:r w:rsidR="00297E92">
        <w:rPr>
          <w:b/>
          <w:bCs/>
          <w:sz w:val="24"/>
          <w:szCs w:val="28"/>
          <w:u w:val="double"/>
        </w:rPr>
        <w:t>他</w:t>
      </w:r>
    </w:p>
    <w:p w14:paraId="571FDA98" w14:textId="4328D5F0" w:rsidR="00C96069" w:rsidRDefault="00C96069" w:rsidP="00C96069">
      <w:pPr>
        <w:ind w:firstLineChars="100" w:firstLine="210"/>
      </w:pPr>
      <w:r>
        <w:rPr>
          <w:rFonts w:hint="eastAsia"/>
        </w:rPr>
        <w:t>・</w:t>
      </w:r>
      <w:r w:rsidR="00EC272D">
        <w:rPr>
          <w:rFonts w:hint="eastAsia"/>
        </w:rPr>
        <w:t>水着、水泳帽子、タオルなど、必要な道具を忘れた場合、水泳学習に参加できない</w:t>
      </w:r>
      <w:r>
        <w:rPr>
          <w:rFonts w:hint="eastAsia"/>
        </w:rPr>
        <w:t>。</w:t>
      </w:r>
    </w:p>
    <w:p w14:paraId="10A433C1" w14:textId="5E53D5A2" w:rsidR="00EC272D" w:rsidRDefault="00EC272D" w:rsidP="00C96069">
      <w:pPr>
        <w:ind w:firstLineChars="100" w:firstLine="210"/>
      </w:pPr>
      <w:r>
        <w:rPr>
          <w:rFonts w:hint="eastAsia"/>
        </w:rPr>
        <w:t>・水着、水泳帽子、タオル、ゴーグルなど、持ち物に学年、組、名前を書く。</w:t>
      </w:r>
    </w:p>
    <w:p w14:paraId="338B004D" w14:textId="5A031426" w:rsidR="00C96069" w:rsidRPr="00554F75" w:rsidRDefault="00C96069" w:rsidP="00C96069">
      <w:pPr>
        <w:ind w:firstLineChars="100" w:firstLine="210"/>
        <w:rPr>
          <w:b/>
          <w:bCs/>
        </w:rPr>
      </w:pPr>
      <w:r>
        <w:rPr>
          <w:rFonts w:hint="eastAsia"/>
        </w:rPr>
        <w:t>・</w:t>
      </w:r>
      <w:r w:rsidR="00EC272D">
        <w:rPr>
          <w:rFonts w:hint="eastAsia"/>
        </w:rPr>
        <w:t>水泳カードは保護者が記入する。</w:t>
      </w:r>
    </w:p>
    <w:sectPr w:rsidR="00C96069" w:rsidRPr="00554F75" w:rsidSect="004D24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092A6" w14:textId="77777777" w:rsidR="007B7009" w:rsidRDefault="007B7009" w:rsidP="00D01C81">
      <w:r>
        <w:separator/>
      </w:r>
    </w:p>
  </w:endnote>
  <w:endnote w:type="continuationSeparator" w:id="0">
    <w:p w14:paraId="5344E507" w14:textId="77777777" w:rsidR="007B7009" w:rsidRDefault="007B7009" w:rsidP="00D0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A7D00" w14:textId="77777777" w:rsidR="007B7009" w:rsidRDefault="007B7009" w:rsidP="00D01C81">
      <w:r>
        <w:separator/>
      </w:r>
    </w:p>
  </w:footnote>
  <w:footnote w:type="continuationSeparator" w:id="0">
    <w:p w14:paraId="2800D00C" w14:textId="77777777" w:rsidR="007B7009" w:rsidRDefault="007B7009" w:rsidP="00D01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AA"/>
    <w:rsid w:val="00297E92"/>
    <w:rsid w:val="0032497C"/>
    <w:rsid w:val="00333950"/>
    <w:rsid w:val="004D2498"/>
    <w:rsid w:val="00554F75"/>
    <w:rsid w:val="00580A49"/>
    <w:rsid w:val="006B6375"/>
    <w:rsid w:val="006F444D"/>
    <w:rsid w:val="00722EC7"/>
    <w:rsid w:val="00794BAA"/>
    <w:rsid w:val="007B7009"/>
    <w:rsid w:val="00936DEC"/>
    <w:rsid w:val="00A042DB"/>
    <w:rsid w:val="00C96069"/>
    <w:rsid w:val="00CB61E5"/>
    <w:rsid w:val="00D01C81"/>
    <w:rsid w:val="00E16A01"/>
    <w:rsid w:val="00EC272D"/>
    <w:rsid w:val="00F2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D4E171"/>
  <w15:chartTrackingRefBased/>
  <w15:docId w15:val="{34E97566-C8B0-4C37-BACB-11B5D7AC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C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1C81"/>
  </w:style>
  <w:style w:type="paragraph" w:styleId="a5">
    <w:name w:val="footer"/>
    <w:basedOn w:val="a"/>
    <w:link w:val="a6"/>
    <w:uiPriority w:val="99"/>
    <w:unhideWhenUsed/>
    <w:rsid w:val="00D01C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1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F0585-71C5-4F59-8DF4-CCA8E4C7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2020-07-26T02:41:00Z</dcterms:created>
  <dcterms:modified xsi:type="dcterms:W3CDTF">2020-07-27T13:53:00Z</dcterms:modified>
</cp:coreProperties>
</file>