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C9538" w14:textId="64CB0125" w:rsidR="00602FB3" w:rsidRPr="003E2D54" w:rsidRDefault="0064232D" w:rsidP="00602FB3">
      <w:pPr>
        <w:jc w:val="center"/>
        <w:rPr>
          <w:rFonts w:ascii="Meiryo UI" w:eastAsia="Meiryo UI" w:hAnsi="Meiryo UI"/>
          <w:b/>
          <w:bCs/>
          <w:sz w:val="120"/>
          <w:szCs w:val="120"/>
        </w:rPr>
      </w:pPr>
      <w:r w:rsidRPr="003E2D54">
        <w:rPr>
          <w:rFonts w:ascii="Meiryo UI" w:eastAsia="Meiryo UI" w:hAnsi="Meiryo UI" w:hint="eastAsia"/>
          <w:b/>
          <w:bCs/>
          <w:sz w:val="120"/>
          <w:szCs w:val="120"/>
        </w:rPr>
        <w:t>理想の室内温度＜夏・冬＞</w:t>
      </w:r>
    </w:p>
    <w:p w14:paraId="0AE2DF4A" w14:textId="3C9CCE55" w:rsidR="00602FB3" w:rsidRDefault="00602FB3">
      <w:pPr>
        <w:rPr>
          <w:rFonts w:ascii="Meiryo UI" w:eastAsia="Meiryo UI" w:hAnsi="Meiryo UI"/>
        </w:rPr>
      </w:pPr>
    </w:p>
    <w:tbl>
      <w:tblPr>
        <w:tblStyle w:val="a3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83"/>
        <w:gridCol w:w="7088"/>
      </w:tblGrid>
      <w:tr w:rsidR="001643E7" w14:paraId="048819DF" w14:textId="77777777" w:rsidTr="003C61CD">
        <w:trPr>
          <w:trHeight w:val="1077"/>
        </w:trPr>
        <w:tc>
          <w:tcPr>
            <w:tcW w:w="6946" w:type="dxa"/>
            <w:tcBorders>
              <w:top w:val="dotted" w:sz="24" w:space="0" w:color="000000" w:themeColor="text1"/>
              <w:left w:val="dotted" w:sz="24" w:space="0" w:color="000000" w:themeColor="text1"/>
              <w:right w:val="dotted" w:sz="2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C95E17C" w14:textId="35143DAD" w:rsidR="0064232D" w:rsidRPr="0064232D" w:rsidRDefault="0064232D" w:rsidP="003C61CD">
            <w:pPr>
              <w:jc w:val="left"/>
              <w:rPr>
                <w:rFonts w:ascii="Meiryo UI" w:eastAsia="Meiryo UI" w:hAnsi="Meiryo UI"/>
                <w:b/>
                <w:bCs/>
                <w:sz w:val="52"/>
                <w:szCs w:val="56"/>
              </w:rPr>
            </w:pPr>
            <w:r>
              <w:rPr>
                <w:rFonts w:ascii="Meiryo UI" w:eastAsia="Meiryo UI" w:hAnsi="Meiryo UI" w:hint="eastAsia"/>
                <w:b/>
                <w:bCs/>
                <w:sz w:val="52"/>
                <w:szCs w:val="56"/>
              </w:rPr>
              <w:t>＜夏＞</w:t>
            </w:r>
            <w:r w:rsidR="003E2D54">
              <w:rPr>
                <w:rFonts w:ascii="Meiryo UI" w:eastAsia="Meiryo UI" w:hAnsi="Meiryo UI" w:hint="eastAsia"/>
                <w:b/>
                <w:bCs/>
                <w:sz w:val="52"/>
                <w:szCs w:val="56"/>
              </w:rPr>
              <w:t xml:space="preserve">　</w:t>
            </w:r>
            <w:r w:rsidRPr="0064232D">
              <w:rPr>
                <w:rFonts w:ascii="Meiryo UI" w:eastAsia="Meiryo UI" w:hAnsi="Meiryo UI" w:hint="eastAsia"/>
                <w:b/>
                <w:bCs/>
                <w:sz w:val="52"/>
                <w:szCs w:val="56"/>
              </w:rPr>
              <w:t>冷房の設定温度</w:t>
            </w:r>
          </w:p>
        </w:tc>
        <w:tc>
          <w:tcPr>
            <w:tcW w:w="283" w:type="dxa"/>
            <w:tcBorders>
              <w:left w:val="dotted" w:sz="24" w:space="0" w:color="000000" w:themeColor="text1"/>
              <w:right w:val="dotted" w:sz="24" w:space="0" w:color="000000" w:themeColor="text1"/>
            </w:tcBorders>
          </w:tcPr>
          <w:p w14:paraId="690D2B7A" w14:textId="77777777" w:rsidR="0064232D" w:rsidRPr="0064232D" w:rsidRDefault="0064232D" w:rsidP="00373789">
            <w:pPr>
              <w:jc w:val="center"/>
              <w:rPr>
                <w:rFonts w:ascii="Meiryo UI" w:eastAsia="Meiryo UI" w:hAnsi="Meiryo UI" w:hint="eastAsia"/>
                <w:b/>
                <w:bCs/>
                <w:sz w:val="16"/>
                <w:szCs w:val="16"/>
              </w:rPr>
            </w:pPr>
          </w:p>
        </w:tc>
        <w:tc>
          <w:tcPr>
            <w:tcW w:w="7088" w:type="dxa"/>
            <w:tcBorders>
              <w:top w:val="dotted" w:sz="24" w:space="0" w:color="000000" w:themeColor="text1"/>
              <w:left w:val="dotted" w:sz="24" w:space="0" w:color="000000" w:themeColor="text1"/>
              <w:right w:val="dotted" w:sz="24" w:space="0" w:color="000000" w:themeColor="text1"/>
            </w:tcBorders>
            <w:shd w:val="clear" w:color="auto" w:fill="000000" w:themeFill="text1"/>
            <w:vAlign w:val="center"/>
          </w:tcPr>
          <w:p w14:paraId="6CF8169B" w14:textId="648EF0A9" w:rsidR="0064232D" w:rsidRPr="001643E7" w:rsidRDefault="0064232D" w:rsidP="003C61CD">
            <w:pPr>
              <w:jc w:val="left"/>
              <w:rPr>
                <w:rFonts w:ascii="Meiryo UI" w:eastAsia="Meiryo UI" w:hAnsi="Meiryo UI"/>
                <w:b/>
                <w:bCs/>
                <w:color w:val="FFFFFF" w:themeColor="background1"/>
                <w:sz w:val="52"/>
                <w:szCs w:val="56"/>
              </w:rPr>
            </w:pPr>
            <w:r w:rsidRPr="001643E7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52"/>
                <w:szCs w:val="56"/>
              </w:rPr>
              <w:t>＜冬＞</w:t>
            </w:r>
            <w:r w:rsidR="003E2D54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52"/>
                <w:szCs w:val="56"/>
              </w:rPr>
              <w:t xml:space="preserve">　</w:t>
            </w:r>
            <w:r w:rsidRPr="001643E7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52"/>
                <w:szCs w:val="56"/>
              </w:rPr>
              <w:t>暖房の設定温度</w:t>
            </w:r>
          </w:p>
        </w:tc>
      </w:tr>
      <w:tr w:rsidR="001643E7" w14:paraId="28965F29" w14:textId="77777777" w:rsidTr="003C61CD">
        <w:trPr>
          <w:trHeight w:val="3912"/>
        </w:trPr>
        <w:tc>
          <w:tcPr>
            <w:tcW w:w="6946" w:type="dxa"/>
            <w:tcBorders>
              <w:left w:val="dotted" w:sz="24" w:space="0" w:color="000000" w:themeColor="text1"/>
              <w:bottom w:val="dotted" w:sz="24" w:space="0" w:color="000000" w:themeColor="text1"/>
              <w:right w:val="dotted" w:sz="24" w:space="0" w:color="000000" w:themeColor="text1"/>
            </w:tcBorders>
            <w:shd w:val="clear" w:color="auto" w:fill="auto"/>
            <w:vAlign w:val="center"/>
          </w:tcPr>
          <w:p w14:paraId="7455204E" w14:textId="7A9CEDD1" w:rsidR="0064232D" w:rsidRPr="0064232D" w:rsidRDefault="0064232D" w:rsidP="00A21176">
            <w:pPr>
              <w:jc w:val="right"/>
              <w:rPr>
                <w:rFonts w:ascii="Meiryo UI" w:eastAsia="Meiryo UI" w:hAnsi="Meiryo UI"/>
                <w:b/>
                <w:bCs/>
                <w:sz w:val="220"/>
                <w:szCs w:val="240"/>
              </w:rPr>
            </w:pPr>
            <w:r w:rsidRPr="003C61CD">
              <w:rPr>
                <w:rFonts w:ascii="Meiryo UI" w:eastAsia="Meiryo UI" w:hAnsi="Meiryo UI" w:hint="eastAsia"/>
                <w:b/>
                <w:bCs/>
                <w:color w:val="A6A6A6" w:themeColor="background1" w:themeShade="A6"/>
                <w:sz w:val="220"/>
                <w:szCs w:val="240"/>
              </w:rPr>
              <w:t>℃</w:t>
            </w:r>
          </w:p>
        </w:tc>
        <w:tc>
          <w:tcPr>
            <w:tcW w:w="283" w:type="dxa"/>
            <w:tcBorders>
              <w:left w:val="dotted" w:sz="24" w:space="0" w:color="000000" w:themeColor="text1"/>
              <w:right w:val="dotted" w:sz="24" w:space="0" w:color="000000" w:themeColor="text1"/>
            </w:tcBorders>
          </w:tcPr>
          <w:p w14:paraId="62BFA2C3" w14:textId="77777777" w:rsidR="0064232D" w:rsidRPr="0064232D" w:rsidRDefault="0064232D" w:rsidP="00373789">
            <w:pPr>
              <w:jc w:val="right"/>
              <w:rPr>
                <w:rFonts w:ascii="Meiryo UI" w:eastAsia="Meiryo UI" w:hAnsi="Meiryo UI" w:hint="eastAsia"/>
                <w:b/>
                <w:bCs/>
                <w:sz w:val="16"/>
                <w:szCs w:val="16"/>
              </w:rPr>
            </w:pPr>
          </w:p>
        </w:tc>
        <w:tc>
          <w:tcPr>
            <w:tcW w:w="7088" w:type="dxa"/>
            <w:tcBorders>
              <w:left w:val="dotted" w:sz="24" w:space="0" w:color="000000" w:themeColor="text1"/>
              <w:bottom w:val="dotted" w:sz="24" w:space="0" w:color="000000" w:themeColor="text1"/>
              <w:right w:val="dotted" w:sz="24" w:space="0" w:color="000000" w:themeColor="text1"/>
            </w:tcBorders>
            <w:shd w:val="clear" w:color="auto" w:fill="auto"/>
            <w:vAlign w:val="center"/>
          </w:tcPr>
          <w:p w14:paraId="00C53532" w14:textId="3949E414" w:rsidR="0064232D" w:rsidRPr="001643E7" w:rsidRDefault="0064232D" w:rsidP="00373789">
            <w:pPr>
              <w:jc w:val="right"/>
              <w:rPr>
                <w:rFonts w:ascii="Meiryo UI" w:eastAsia="Meiryo UI" w:hAnsi="Meiryo UI"/>
                <w:color w:val="FFFFFF" w:themeColor="background1"/>
              </w:rPr>
            </w:pPr>
            <w:r w:rsidRPr="001643E7">
              <w:rPr>
                <w:rFonts w:ascii="Meiryo UI" w:eastAsia="Meiryo UI" w:hAnsi="Meiryo UI" w:hint="eastAsia"/>
                <w:b/>
                <w:bCs/>
                <w:sz w:val="220"/>
                <w:szCs w:val="240"/>
              </w:rPr>
              <w:t>℃</w:t>
            </w:r>
          </w:p>
        </w:tc>
      </w:tr>
    </w:tbl>
    <w:p w14:paraId="66A47269" w14:textId="04539971" w:rsidR="00602FB3" w:rsidRDefault="00602FB3">
      <w:pPr>
        <w:rPr>
          <w:rFonts w:ascii="Meiryo UI" w:eastAsia="Meiryo UI" w:hAnsi="Meiryo UI"/>
        </w:rPr>
      </w:pPr>
    </w:p>
    <w:p w14:paraId="16323595" w14:textId="28590535" w:rsidR="006B3B2E" w:rsidRPr="00A26F1E" w:rsidRDefault="0064232D" w:rsidP="0064232D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 w:rsidRPr="00A26F1E">
        <w:rPr>
          <w:rFonts w:ascii="Meiryo UI" w:eastAsia="Meiryo UI" w:hAnsi="Meiryo UI" w:hint="eastAsia"/>
          <w:b/>
          <w:bCs/>
          <w:sz w:val="48"/>
          <w:szCs w:val="52"/>
        </w:rPr>
        <w:t>上記の室内温度になるようにエアコンを設定し、安全</w:t>
      </w:r>
      <w:r w:rsidR="00285F9F" w:rsidRPr="00A26F1E">
        <w:rPr>
          <w:rFonts w:ascii="Meiryo UI" w:eastAsia="Meiryo UI" w:hAnsi="Meiryo UI" w:hint="eastAsia"/>
          <w:b/>
          <w:bCs/>
          <w:sz w:val="48"/>
          <w:szCs w:val="52"/>
        </w:rPr>
        <w:t>・快適</w:t>
      </w:r>
      <w:r w:rsidRPr="00A26F1E">
        <w:rPr>
          <w:rFonts w:ascii="Meiryo UI" w:eastAsia="Meiryo UI" w:hAnsi="Meiryo UI" w:hint="eastAsia"/>
          <w:b/>
          <w:bCs/>
          <w:sz w:val="48"/>
          <w:szCs w:val="52"/>
        </w:rPr>
        <w:t>に過ごしましょう</w:t>
      </w:r>
    </w:p>
    <w:sectPr w:rsidR="006B3B2E" w:rsidRPr="00A26F1E" w:rsidSect="0064232D">
      <w:pgSz w:w="16838" w:h="11906" w:orient="landscape"/>
      <w:pgMar w:top="1440" w:right="1080" w:bottom="1440" w:left="1080" w:header="851" w:footer="992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E9"/>
    <w:rsid w:val="00120FDA"/>
    <w:rsid w:val="001643E7"/>
    <w:rsid w:val="0021435D"/>
    <w:rsid w:val="00272026"/>
    <w:rsid w:val="00285F9F"/>
    <w:rsid w:val="00373789"/>
    <w:rsid w:val="003C61CD"/>
    <w:rsid w:val="003E2D54"/>
    <w:rsid w:val="00455CEC"/>
    <w:rsid w:val="00602FB3"/>
    <w:rsid w:val="0064232D"/>
    <w:rsid w:val="006B3B2E"/>
    <w:rsid w:val="006E2A54"/>
    <w:rsid w:val="0088688A"/>
    <w:rsid w:val="00905838"/>
    <w:rsid w:val="00A21176"/>
    <w:rsid w:val="00A26F1E"/>
    <w:rsid w:val="00AF53F7"/>
    <w:rsid w:val="00C353FF"/>
    <w:rsid w:val="00DA6BE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F9703A"/>
  <w15:chartTrackingRefBased/>
  <w15:docId w15:val="{D5C94201-E76C-4C50-AA13-DE3EF008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7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</Words>
  <Characters>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2022-08-23T05:17:00Z</dcterms:created>
  <dcterms:modified xsi:type="dcterms:W3CDTF">2022-08-23T05:40:00Z</dcterms:modified>
</cp:coreProperties>
</file>