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2FAE" w:rsidRDefault="00CE695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-180340</wp:posOffset>
                </wp:positionV>
                <wp:extent cx="0" cy="7550150"/>
                <wp:effectExtent l="0" t="0" r="38100" b="317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50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CDDC2" id="直線コネクタ 4" o:spid="_x0000_s1026" style="position:absolute;left:0;text-align:lef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6.3pt,-14.2pt" to="406.3pt,5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" strokecolor="#a5a5a5 [2092]" strokeweight=".5pt">
                <v:stroke dashstyle="dash" joinstyle="miter"/>
              </v:line>
            </w:pict>
          </mc:Fallback>
        </mc:AlternateContent>
      </w:r>
      <w:r w:rsidR="00702FAE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-8889</wp:posOffset>
            </wp:positionH>
            <wp:positionV relativeFrom="page">
              <wp:posOffset>234923</wp:posOffset>
            </wp:positionV>
            <wp:extent cx="5067300" cy="5071772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978" cy="5073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Default="00702FAE"/>
    <w:p w:rsidR="00702FAE" w:rsidRPr="009B6E22" w:rsidRDefault="00D10706" w:rsidP="00CE6957">
      <w:pPr>
        <w:jc w:val="center"/>
        <w:rPr>
          <w:rFonts w:ascii="UD デジタル 教科書体 NP-B" w:eastAsia="UD デジタル 教科書体 NP-B" w:hAnsi="BIZ UDPゴシック" w:hint="eastAsia"/>
          <w:b/>
          <w:bCs/>
          <w:sz w:val="72"/>
          <w:szCs w:val="96"/>
          <w:u w:val="double"/>
        </w:rPr>
      </w:pPr>
      <w:r w:rsidRPr="009B6E22">
        <w:rPr>
          <w:rFonts w:ascii="UD デジタル 教科書体 NP-B" w:eastAsia="UD デジタル 教科書体 NP-B" w:hAnsi="BIZ UDPゴシック" w:hint="eastAsia"/>
          <w:b/>
          <w:bCs/>
          <w:sz w:val="72"/>
          <w:szCs w:val="96"/>
          <w:u w:val="double"/>
        </w:rPr>
        <w:t>使用前より美しく</w:t>
      </w:r>
      <w:r w:rsidR="009B6E22" w:rsidRPr="009B6E22">
        <w:rPr>
          <w:rFonts w:ascii="UD デジタル 教科書体 NP-B" w:eastAsia="UD デジタル 教科書体 NP-B" w:hAnsi="BIZ UDPゴシック" w:hint="eastAsia"/>
          <w:b/>
          <w:bCs/>
          <w:sz w:val="72"/>
          <w:szCs w:val="96"/>
          <w:u w:val="double"/>
        </w:rPr>
        <w:t>!</w:t>
      </w:r>
    </w:p>
    <w:p w:rsidR="00702FAE" w:rsidRPr="009B6E22" w:rsidRDefault="00935067" w:rsidP="00CE6957">
      <w:pPr>
        <w:jc w:val="center"/>
        <w:rPr>
          <w:rFonts w:ascii="UD デジタル 教科書体 NP-B" w:eastAsia="UD デジタル 教科書体 NP-B" w:hAnsi="BIZ UDPゴシック" w:hint="eastAsia"/>
          <w:b/>
          <w:bCs/>
          <w:sz w:val="60"/>
          <w:szCs w:val="60"/>
        </w:rPr>
      </w:pPr>
      <w:r w:rsidRPr="009B6E22">
        <w:rPr>
          <w:rFonts w:ascii="UD デジタル 教科書体 NP-B" w:eastAsia="UD デジタル 教科書体 NP-B" w:hAnsi="BIZ UDPゴシック" w:hint="eastAsia"/>
          <w:b/>
          <w:bCs/>
          <w:sz w:val="60"/>
          <w:szCs w:val="60"/>
        </w:rPr>
        <w:t>ご協力ありがとうございます</w:t>
      </w:r>
    </w:p>
    <w:p w:rsidR="00702FAE" w:rsidRDefault="00702FAE">
      <w:pPr>
        <w:rPr>
          <w:rFonts w:ascii="BIZ UDPゴシック" w:eastAsia="BIZ UDPゴシック" w:hAnsi="BIZ UDPゴシック"/>
        </w:rPr>
      </w:pPr>
    </w:p>
    <w:p w:rsidR="00935067" w:rsidRPr="00935067" w:rsidRDefault="009B6E22">
      <w:pPr>
        <w:rPr>
          <w:rFonts w:ascii="BIZ UDPゴシック" w:eastAsia="BIZ UDPゴシック" w:hAnsi="BIZ UDPゴシック" w:hint="eastAsi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925F955" wp14:editId="50DAFDC8">
            <wp:simplePos x="0" y="0"/>
            <wp:positionH relativeFrom="column">
              <wp:posOffset>-26097</wp:posOffset>
            </wp:positionH>
            <wp:positionV relativeFrom="page">
              <wp:posOffset>234950</wp:posOffset>
            </wp:positionV>
            <wp:extent cx="5067273" cy="5071745"/>
            <wp:effectExtent l="0" t="0" r="63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033" cy="5087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FAE" w:rsidRPr="00935067" w:rsidRDefault="00702FAE">
      <w:pPr>
        <w:rPr>
          <w:rFonts w:ascii="BIZ UDPゴシック" w:eastAsia="BIZ UDPゴシック" w:hAnsi="BIZ UDPゴシック"/>
        </w:rPr>
      </w:pPr>
    </w:p>
    <w:p w:rsidR="00702FAE" w:rsidRDefault="00702FAE"/>
    <w:p w:rsidR="00FF551E" w:rsidRDefault="00FF551E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Default="00225AA3"/>
    <w:p w:rsidR="00225AA3" w:rsidRPr="009B6E22" w:rsidRDefault="00225AA3" w:rsidP="00225AA3">
      <w:pPr>
        <w:jc w:val="center"/>
        <w:rPr>
          <w:rFonts w:ascii="UD デジタル 教科書体 NP-B" w:eastAsia="UD デジタル 教科書体 NP-B" w:hAnsi="BIZ UDPゴシック" w:hint="eastAsia"/>
          <w:b/>
          <w:bCs/>
          <w:sz w:val="72"/>
          <w:szCs w:val="96"/>
          <w:u w:val="double"/>
        </w:rPr>
      </w:pPr>
      <w:r w:rsidRPr="009B6E22">
        <w:rPr>
          <w:rFonts w:ascii="UD デジタル 教科書体 NP-B" w:eastAsia="UD デジタル 教科書体 NP-B" w:hAnsi="BIZ UDPゴシック" w:hint="eastAsia"/>
          <w:b/>
          <w:bCs/>
          <w:sz w:val="72"/>
          <w:szCs w:val="96"/>
          <w:u w:val="double"/>
        </w:rPr>
        <w:t>使用前より美しく!</w:t>
      </w:r>
    </w:p>
    <w:p w:rsidR="00225AA3" w:rsidRPr="009B6E22" w:rsidRDefault="00225AA3" w:rsidP="00225AA3">
      <w:pPr>
        <w:jc w:val="center"/>
        <w:rPr>
          <w:rFonts w:ascii="UD デジタル 教科書体 NP-B" w:eastAsia="UD デジタル 教科書体 NP-B" w:hAnsi="BIZ UDPゴシック" w:hint="eastAsia"/>
          <w:b/>
          <w:bCs/>
          <w:sz w:val="60"/>
          <w:szCs w:val="60"/>
        </w:rPr>
      </w:pPr>
      <w:r w:rsidRPr="009B6E22">
        <w:rPr>
          <w:rFonts w:ascii="UD デジタル 教科書体 NP-B" w:eastAsia="UD デジタル 教科書体 NP-B" w:hAnsi="BIZ UDPゴシック" w:hint="eastAsia"/>
          <w:b/>
          <w:bCs/>
          <w:sz w:val="60"/>
          <w:szCs w:val="60"/>
        </w:rPr>
        <w:t>ご協力ありがとうございます</w:t>
      </w:r>
    </w:p>
    <w:p w:rsidR="00225AA3" w:rsidRPr="00225AA3" w:rsidRDefault="00225AA3">
      <w:pPr>
        <w:rPr>
          <w:rFonts w:hint="eastAsia"/>
        </w:rPr>
      </w:pPr>
    </w:p>
    <w:sectPr w:rsidR="00225AA3" w:rsidRPr="00225AA3" w:rsidSect="007B204C">
      <w:pgSz w:w="16838" w:h="11906" w:orient="landscape"/>
      <w:pgMar w:top="284" w:right="284" w:bottom="284" w:left="284" w:header="851" w:footer="992" w:gutter="0"/>
      <w:pgBorders w:offsetFrom="page">
        <w:bottom w:val="single" w:sz="36" w:space="24" w:color="auto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01"/>
    <w:rsid w:val="00013294"/>
    <w:rsid w:val="001361D9"/>
    <w:rsid w:val="00225AA3"/>
    <w:rsid w:val="00454096"/>
    <w:rsid w:val="005C7F31"/>
    <w:rsid w:val="006F1301"/>
    <w:rsid w:val="00702FAE"/>
    <w:rsid w:val="007B204C"/>
    <w:rsid w:val="00835EC9"/>
    <w:rsid w:val="00935067"/>
    <w:rsid w:val="009B6E22"/>
    <w:rsid w:val="00A27545"/>
    <w:rsid w:val="00AF53F7"/>
    <w:rsid w:val="00BB7371"/>
    <w:rsid w:val="00CE6957"/>
    <w:rsid w:val="00D1070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6F2C0B"/>
  <w15:chartTrackingRefBased/>
  <w15:docId w15:val="{B6645DF1-AADF-47B8-9BC4-1C9513B9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</Words>
  <Characters>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2022-12-21T14:51:00Z</dcterms:created>
  <dcterms:modified xsi:type="dcterms:W3CDTF">2022-12-21T15:33:00Z</dcterms:modified>
</cp:coreProperties>
</file>