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C0C20" w14:textId="7E72D210" w:rsidR="0009534C" w:rsidRPr="004C04E3" w:rsidRDefault="0009534C" w:rsidP="0009534C">
      <w:pPr>
        <w:jc w:val="center"/>
        <w:rPr>
          <w:b/>
          <w:bCs/>
          <w:sz w:val="40"/>
          <w:szCs w:val="44"/>
        </w:rPr>
      </w:pPr>
      <w:r w:rsidRPr="004C04E3">
        <w:rPr>
          <w:rFonts w:hint="eastAsia"/>
          <w:b/>
          <w:bCs/>
          <w:sz w:val="40"/>
          <w:szCs w:val="44"/>
        </w:rPr>
        <w:t>合 意 書</w:t>
      </w:r>
    </w:p>
    <w:p w14:paraId="6A49BA99" w14:textId="0EB3A654" w:rsidR="0009534C" w:rsidRDefault="0009534C" w:rsidP="0009534C"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>（以下「甲」という）と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>（以下「乙」という）は、別居に関して、下記の事項に合意した。</w:t>
      </w:r>
    </w:p>
    <w:p w14:paraId="3D93FD43" w14:textId="77777777" w:rsidR="0009534C" w:rsidRDefault="0009534C" w:rsidP="0009534C"/>
    <w:p w14:paraId="3077AF97" w14:textId="77777777" w:rsidR="0009534C" w:rsidRDefault="0009534C" w:rsidP="0009534C">
      <w:pPr>
        <w:pStyle w:val="a3"/>
      </w:pPr>
      <w:r>
        <w:rPr>
          <w:rFonts w:hint="eastAsia"/>
        </w:rPr>
        <w:t>記</w:t>
      </w:r>
    </w:p>
    <w:p w14:paraId="3960FFC9" w14:textId="59419171" w:rsidR="0009534C" w:rsidRDefault="0009534C" w:rsidP="0009534C">
      <w:pPr>
        <w:pStyle w:val="a3"/>
        <w:jc w:val="both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条</w:t>
      </w:r>
    </w:p>
    <w:p w14:paraId="0F51D9CF" w14:textId="0DCD58C0" w:rsidR="0009534C" w:rsidRDefault="00402348" w:rsidP="0009534C">
      <w:r>
        <w:rPr>
          <w:rFonts w:hint="eastAsia"/>
        </w:rPr>
        <w:t>甲および乙</w:t>
      </w:r>
      <w:r w:rsidRPr="00402348">
        <w:rPr>
          <w:rFonts w:hint="eastAsia"/>
        </w:rPr>
        <w:t>は、</w:t>
      </w:r>
      <w:r>
        <w:rPr>
          <w:rFonts w:hint="eastAsia"/>
        </w:rPr>
        <w:t>乙</w:t>
      </w:r>
      <w:r w:rsidRPr="00402348">
        <w:rPr>
          <w:rFonts w:hint="eastAsia"/>
        </w:rPr>
        <w:t>が家を出て別居</w:t>
      </w:r>
      <w:r>
        <w:rPr>
          <w:rFonts w:hint="eastAsia"/>
        </w:rPr>
        <w:t>する</w:t>
      </w:r>
      <w:r w:rsidRPr="00402348">
        <w:rPr>
          <w:rFonts w:hint="eastAsia"/>
        </w:rPr>
        <w:t>理由が</w:t>
      </w:r>
      <w:r>
        <w:rPr>
          <w:rFonts w:hint="eastAsia"/>
          <w:u w:val="dotted"/>
        </w:rPr>
        <w:t xml:space="preserve">　　　　　　　　　　　　　　　　</w:t>
      </w:r>
      <w:r w:rsidRPr="00402348">
        <w:rPr>
          <w:rFonts w:hint="eastAsia"/>
        </w:rPr>
        <w:t>であること</w:t>
      </w:r>
      <w:r w:rsidRPr="00402348">
        <w:rPr>
          <w:rFonts w:hint="eastAsia"/>
        </w:rPr>
        <w:t>を相互に確認した。</w:t>
      </w:r>
    </w:p>
    <w:p w14:paraId="118E2102" w14:textId="77777777" w:rsidR="00402348" w:rsidRDefault="00402348" w:rsidP="0009534C">
      <w:pPr>
        <w:rPr>
          <w:rFonts w:hint="eastAsia"/>
        </w:rPr>
      </w:pPr>
    </w:p>
    <w:p w14:paraId="11F07653" w14:textId="77777777" w:rsidR="0009534C" w:rsidRDefault="0009534C" w:rsidP="0009534C">
      <w:r>
        <w:rPr>
          <w:rFonts w:hint="eastAsia"/>
        </w:rPr>
        <w:t>第</w:t>
      </w:r>
      <w:r>
        <w:t>2</w:t>
      </w:r>
      <w:r>
        <w:rPr>
          <w:rFonts w:hint="eastAsia"/>
        </w:rPr>
        <w:t>条</w:t>
      </w:r>
    </w:p>
    <w:p w14:paraId="27F0A9C1" w14:textId="7A8001F3" w:rsidR="002035E8" w:rsidRDefault="002035E8" w:rsidP="002035E8">
      <w:r w:rsidRPr="00402348">
        <w:rPr>
          <w:rFonts w:hint="eastAsia"/>
        </w:rPr>
        <w:t>別居期間は</w:t>
      </w:r>
      <w:r w:rsidR="00272419">
        <w:rPr>
          <w:rFonts w:hint="eastAsia"/>
        </w:rPr>
        <w:t>●●</w:t>
      </w:r>
      <w:r w:rsidRPr="00402348">
        <w:t>年</w:t>
      </w:r>
      <w:r w:rsidR="00272419">
        <w:rPr>
          <w:rFonts w:hint="eastAsia"/>
        </w:rPr>
        <w:t>●●</w:t>
      </w:r>
      <w:r w:rsidRPr="00402348">
        <w:t>月</w:t>
      </w:r>
      <w:r w:rsidR="00272419">
        <w:rPr>
          <w:rFonts w:hint="eastAsia"/>
        </w:rPr>
        <w:t>●</w:t>
      </w:r>
      <w:r w:rsidRPr="00402348">
        <w:t>日から</w:t>
      </w:r>
      <w:r w:rsidR="00272419">
        <w:rPr>
          <w:rFonts w:hint="eastAsia"/>
        </w:rPr>
        <w:t>●●</w:t>
      </w:r>
      <w:r w:rsidR="00272419" w:rsidRPr="00402348">
        <w:t>年</w:t>
      </w:r>
      <w:r w:rsidR="00272419">
        <w:rPr>
          <w:rFonts w:hint="eastAsia"/>
        </w:rPr>
        <w:t>●●</w:t>
      </w:r>
      <w:r w:rsidR="00272419" w:rsidRPr="00402348">
        <w:t>月</w:t>
      </w:r>
      <w:r w:rsidR="00272419">
        <w:rPr>
          <w:rFonts w:hint="eastAsia"/>
        </w:rPr>
        <w:t>●</w:t>
      </w:r>
      <w:r w:rsidR="00272419" w:rsidRPr="00402348">
        <w:t>日</w:t>
      </w:r>
      <w:r w:rsidR="00272419">
        <w:rPr>
          <w:rFonts w:hint="eastAsia"/>
        </w:rPr>
        <w:t>までとする。</w:t>
      </w:r>
      <w:r w:rsidRPr="00402348">
        <w:t>別居解消</w:t>
      </w:r>
      <w:r w:rsidR="00272419">
        <w:rPr>
          <w:rFonts w:hint="eastAsia"/>
        </w:rPr>
        <w:t>の</w:t>
      </w:r>
      <w:r w:rsidRPr="00402348">
        <w:t>可能</w:t>
      </w:r>
      <w:r w:rsidR="00272419">
        <w:rPr>
          <w:rFonts w:hint="eastAsia"/>
        </w:rPr>
        <w:t>に</w:t>
      </w:r>
      <w:r w:rsidRPr="00402348">
        <w:t>ついて</w:t>
      </w:r>
      <w:r w:rsidR="00272419">
        <w:rPr>
          <w:rFonts w:hint="eastAsia"/>
        </w:rPr>
        <w:t>は別途</w:t>
      </w:r>
      <w:r w:rsidRPr="00402348">
        <w:t>協議</w:t>
      </w:r>
      <w:r w:rsidR="00272419">
        <w:rPr>
          <w:rFonts w:hint="eastAsia"/>
        </w:rPr>
        <w:t>する</w:t>
      </w:r>
      <w:r w:rsidRPr="00402348">
        <w:t>。</w:t>
      </w:r>
    </w:p>
    <w:p w14:paraId="40F28850" w14:textId="77777777" w:rsidR="002035E8" w:rsidRPr="00272419" w:rsidRDefault="002035E8" w:rsidP="0009534C"/>
    <w:p w14:paraId="475C3D9B" w14:textId="77777777" w:rsidR="002035E8" w:rsidRDefault="002035E8" w:rsidP="002035E8">
      <w:r>
        <w:rPr>
          <w:rFonts w:hint="eastAsia"/>
        </w:rPr>
        <w:t>第</w:t>
      </w:r>
      <w:r>
        <w:t>3</w:t>
      </w:r>
      <w:r>
        <w:rPr>
          <w:rFonts w:hint="eastAsia"/>
        </w:rPr>
        <w:t>条</w:t>
      </w:r>
    </w:p>
    <w:p w14:paraId="24B7C535" w14:textId="73E9DF29" w:rsidR="00272419" w:rsidRDefault="00272419" w:rsidP="00272419">
      <w:r w:rsidRPr="00402348">
        <w:rPr>
          <w:rFonts w:hint="eastAsia"/>
        </w:rPr>
        <w:t>別居期間中、</w:t>
      </w:r>
      <w:r w:rsidR="004C04E3">
        <w:rPr>
          <w:rFonts w:hint="eastAsia"/>
        </w:rPr>
        <w:t>甲</w:t>
      </w:r>
      <w:r>
        <w:rPr>
          <w:rFonts w:hint="eastAsia"/>
        </w:rPr>
        <w:t>は</w:t>
      </w:r>
      <w:r w:rsidRPr="00402348">
        <w:t>子どもと</w:t>
      </w:r>
      <w:r>
        <w:rPr>
          <w:rFonts w:hint="eastAsia"/>
        </w:rPr>
        <w:t>月1回以上の</w:t>
      </w:r>
      <w:r w:rsidRPr="00402348">
        <w:t>面会を行</w:t>
      </w:r>
      <w:r w:rsidR="004C04E3">
        <w:rPr>
          <w:rFonts w:hint="eastAsia"/>
        </w:rPr>
        <w:t>い、</w:t>
      </w:r>
      <w:r w:rsidR="004C04E3">
        <w:rPr>
          <w:rFonts w:hint="eastAsia"/>
        </w:rPr>
        <w:t>子どもに関する重要な事項等は必ず報告するものとする</w:t>
      </w:r>
      <w:r w:rsidRPr="00402348">
        <w:t>。</w:t>
      </w:r>
    </w:p>
    <w:p w14:paraId="416872C9" w14:textId="77777777" w:rsidR="00272419" w:rsidRPr="00272419" w:rsidRDefault="00272419" w:rsidP="002035E8"/>
    <w:p w14:paraId="00DD1487" w14:textId="77777777" w:rsidR="00272419" w:rsidRDefault="00272419" w:rsidP="00272419">
      <w:r>
        <w:rPr>
          <w:rFonts w:hint="eastAsia"/>
        </w:rPr>
        <w:t>第4条</w:t>
      </w:r>
    </w:p>
    <w:p w14:paraId="64F638E5" w14:textId="7650167F" w:rsidR="0009534C" w:rsidRDefault="006D32B8" w:rsidP="0009534C">
      <w:r>
        <w:rPr>
          <w:rFonts w:hint="eastAsia"/>
        </w:rPr>
        <w:t>甲は乙に</w:t>
      </w:r>
      <w:r w:rsidR="00402348" w:rsidRPr="00402348">
        <w:rPr>
          <w:rFonts w:hint="eastAsia"/>
        </w:rPr>
        <w:t>対して別居期間中</w:t>
      </w:r>
      <w:r>
        <w:rPr>
          <w:rFonts w:hint="eastAsia"/>
        </w:rPr>
        <w:t>も毎月</w:t>
      </w:r>
      <w:r w:rsidR="00402348" w:rsidRPr="00402348">
        <w:t>婚姻費用</w:t>
      </w:r>
      <w:r>
        <w:rPr>
          <w:rFonts w:hint="eastAsia"/>
        </w:rPr>
        <w:t>（金●●万円）</w:t>
      </w:r>
      <w:r w:rsidR="00402348" w:rsidRPr="00402348">
        <w:t>を</w:t>
      </w:r>
      <w:r>
        <w:rPr>
          <w:rFonts w:hint="eastAsia"/>
        </w:rPr>
        <w:t>支払う。送金方法は</w:t>
      </w:r>
      <w:r>
        <w:rPr>
          <w:rFonts w:hint="eastAsia"/>
          <w:u w:val="dotted"/>
        </w:rPr>
        <w:t xml:space="preserve">　　　　　　　　　　　</w:t>
      </w:r>
      <w:r>
        <w:rPr>
          <w:rFonts w:hint="eastAsia"/>
        </w:rPr>
        <w:t>とする。加えて、乙の求めにより、入院、子どもの進学といった</w:t>
      </w:r>
      <w:r w:rsidR="00402348" w:rsidRPr="00402348">
        <w:t>特別支出</w:t>
      </w:r>
      <w:r>
        <w:rPr>
          <w:rFonts w:hint="eastAsia"/>
        </w:rPr>
        <w:t>にも応じるものとす</w:t>
      </w:r>
      <w:r w:rsidR="00402348" w:rsidRPr="00402348">
        <w:t>る。</w:t>
      </w:r>
    </w:p>
    <w:p w14:paraId="4369C934" w14:textId="77777777" w:rsidR="00402348" w:rsidRDefault="00402348" w:rsidP="0009534C">
      <w:pPr>
        <w:rPr>
          <w:rFonts w:hint="eastAsia"/>
        </w:rPr>
      </w:pPr>
    </w:p>
    <w:p w14:paraId="56FFF56C" w14:textId="77777777" w:rsidR="0009534C" w:rsidRDefault="0009534C" w:rsidP="0009534C">
      <w:r>
        <w:rPr>
          <w:rFonts w:hint="eastAsia"/>
        </w:rPr>
        <w:t>第</w:t>
      </w:r>
      <w:r>
        <w:t>5</w:t>
      </w:r>
      <w:r>
        <w:rPr>
          <w:rFonts w:hint="eastAsia"/>
        </w:rPr>
        <w:t>条</w:t>
      </w:r>
    </w:p>
    <w:p w14:paraId="5186131F" w14:textId="5D38F99D" w:rsidR="0009534C" w:rsidRDefault="004C04E3" w:rsidP="00402348">
      <w:r>
        <w:rPr>
          <w:rFonts w:hint="eastAsia"/>
        </w:rPr>
        <w:t>甲および乙は、</w:t>
      </w:r>
      <w:r>
        <w:rPr>
          <w:rFonts w:hint="eastAsia"/>
        </w:rPr>
        <w:t>別居期間中に</w:t>
      </w:r>
      <w:r>
        <w:rPr>
          <w:rFonts w:hint="eastAsia"/>
        </w:rPr>
        <w:t>自宅不動産や家財といった</w:t>
      </w:r>
      <w:r w:rsidR="00402348">
        <w:rPr>
          <w:rFonts w:hint="eastAsia"/>
        </w:rPr>
        <w:t>共有財産</w:t>
      </w:r>
      <w:r>
        <w:rPr>
          <w:rFonts w:hint="eastAsia"/>
        </w:rPr>
        <w:t>を他方の</w:t>
      </w:r>
      <w:r w:rsidR="00402348">
        <w:rPr>
          <w:rFonts w:hint="eastAsia"/>
        </w:rPr>
        <w:t>同意なく処分してはならない</w:t>
      </w:r>
      <w:r>
        <w:rPr>
          <w:rFonts w:hint="eastAsia"/>
        </w:rPr>
        <w:t>。</w:t>
      </w:r>
    </w:p>
    <w:p w14:paraId="14069A8D" w14:textId="77777777" w:rsidR="00402348" w:rsidRDefault="00402348" w:rsidP="00402348">
      <w:pPr>
        <w:rPr>
          <w:rFonts w:hint="eastAsia"/>
        </w:rPr>
      </w:pPr>
    </w:p>
    <w:p w14:paraId="639C9EC4" w14:textId="77777777" w:rsidR="0009534C" w:rsidRDefault="0009534C" w:rsidP="0009534C">
      <w:r>
        <w:rPr>
          <w:rFonts w:hint="eastAsia"/>
        </w:rPr>
        <w:t>第</w:t>
      </w:r>
      <w:r>
        <w:t>6</w:t>
      </w:r>
      <w:r>
        <w:rPr>
          <w:rFonts w:hint="eastAsia"/>
        </w:rPr>
        <w:t>条</w:t>
      </w:r>
    </w:p>
    <w:p w14:paraId="45D899E3" w14:textId="0D7DF315" w:rsidR="0009534C" w:rsidRDefault="004C04E3" w:rsidP="0009534C">
      <w:r>
        <w:rPr>
          <w:rFonts w:hint="eastAsia"/>
        </w:rPr>
        <w:t>甲および乙は</w:t>
      </w:r>
      <w:r w:rsidR="00402348" w:rsidRPr="00402348">
        <w:rPr>
          <w:rFonts w:hint="eastAsia"/>
        </w:rPr>
        <w:t>、別居期間中に他の異性と不貞</w:t>
      </w:r>
      <w:r>
        <w:rPr>
          <w:rFonts w:hint="eastAsia"/>
        </w:rPr>
        <w:t>行為をしてはならない</w:t>
      </w:r>
      <w:r w:rsidR="00402348" w:rsidRPr="00402348">
        <w:rPr>
          <w:rFonts w:hint="eastAsia"/>
        </w:rPr>
        <w:t>。</w:t>
      </w:r>
    </w:p>
    <w:p w14:paraId="58E71876" w14:textId="77777777" w:rsidR="00402348" w:rsidRDefault="00402348" w:rsidP="00402348">
      <w:pPr>
        <w:rPr>
          <w:rFonts w:hint="eastAsia"/>
        </w:rPr>
      </w:pPr>
    </w:p>
    <w:p w14:paraId="512D98DF" w14:textId="2C5DD770" w:rsidR="0009534C" w:rsidRDefault="0009534C" w:rsidP="0009534C">
      <w:r>
        <w:rPr>
          <w:rFonts w:hint="eastAsia"/>
        </w:rPr>
        <w:t>第</w:t>
      </w:r>
      <w:r w:rsidR="004C04E3">
        <w:rPr>
          <w:rFonts w:hint="eastAsia"/>
        </w:rPr>
        <w:t>7</w:t>
      </w:r>
      <w:r>
        <w:rPr>
          <w:rFonts w:hint="eastAsia"/>
        </w:rPr>
        <w:t>条</w:t>
      </w:r>
    </w:p>
    <w:p w14:paraId="3D007F0C" w14:textId="7B51FD42" w:rsidR="0009534C" w:rsidRDefault="002035E8" w:rsidP="0009534C">
      <w:r>
        <w:rPr>
          <w:rFonts w:hint="eastAsia"/>
        </w:rPr>
        <w:t>甲</w:t>
      </w:r>
      <w:r w:rsidR="00402348" w:rsidRPr="00402348">
        <w:rPr>
          <w:rFonts w:hint="eastAsia"/>
        </w:rPr>
        <w:t>もしくは</w:t>
      </w:r>
      <w:r>
        <w:rPr>
          <w:rFonts w:hint="eastAsia"/>
        </w:rPr>
        <w:t>乙</w:t>
      </w:r>
      <w:r w:rsidR="00402348" w:rsidRPr="00402348">
        <w:rPr>
          <w:rFonts w:hint="eastAsia"/>
        </w:rPr>
        <w:t>が本合意書の</w:t>
      </w:r>
      <w:r>
        <w:rPr>
          <w:rFonts w:hint="eastAsia"/>
        </w:rPr>
        <w:t>各</w:t>
      </w:r>
      <w:r w:rsidR="00402348" w:rsidRPr="00402348">
        <w:rPr>
          <w:rFonts w:hint="eastAsia"/>
        </w:rPr>
        <w:t>項に違反した場合</w:t>
      </w:r>
      <w:r>
        <w:rPr>
          <w:rFonts w:hint="eastAsia"/>
        </w:rPr>
        <w:t>は</w:t>
      </w:r>
      <w:r w:rsidR="00402348" w:rsidRPr="00402348">
        <w:rPr>
          <w:rFonts w:hint="eastAsia"/>
        </w:rPr>
        <w:t>離婚に同意するものとし、</w:t>
      </w:r>
      <w:r>
        <w:rPr>
          <w:rFonts w:hint="eastAsia"/>
        </w:rPr>
        <w:t>違反した側はもう一方が提示する</w:t>
      </w:r>
      <w:r w:rsidR="00402348" w:rsidRPr="00402348">
        <w:rPr>
          <w:rFonts w:hint="eastAsia"/>
        </w:rPr>
        <w:t>離婚条件に従うものとする。</w:t>
      </w:r>
    </w:p>
    <w:p w14:paraId="3451653D" w14:textId="7516BA39" w:rsidR="0009534C" w:rsidRPr="0009534C" w:rsidRDefault="0009534C" w:rsidP="0009534C">
      <w:pPr>
        <w:pStyle w:val="a5"/>
      </w:pPr>
      <w:r>
        <w:rPr>
          <w:rFonts w:hint="eastAsia"/>
        </w:rPr>
        <w:t>以上</w:t>
      </w:r>
    </w:p>
    <w:p w14:paraId="22338A8C" w14:textId="77777777" w:rsidR="0009534C" w:rsidRPr="0009534C" w:rsidRDefault="0009534C" w:rsidP="0009534C">
      <w:pPr>
        <w:rPr>
          <w:rFonts w:hint="eastAsia"/>
        </w:rPr>
      </w:pPr>
    </w:p>
    <w:p w14:paraId="74927414" w14:textId="1A8A8490" w:rsidR="0009534C" w:rsidRDefault="00402348" w:rsidP="0009534C">
      <w:r w:rsidRPr="00402348">
        <w:rPr>
          <w:rFonts w:hint="eastAsia"/>
        </w:rPr>
        <w:t>本</w:t>
      </w:r>
      <w:r>
        <w:rPr>
          <w:rFonts w:hint="eastAsia"/>
        </w:rPr>
        <w:t>合意</w:t>
      </w:r>
      <w:r w:rsidRPr="00402348">
        <w:rPr>
          <w:rFonts w:hint="eastAsia"/>
        </w:rPr>
        <w:t>書の成立を証するために</w:t>
      </w:r>
      <w:r w:rsidR="0009534C">
        <w:rPr>
          <w:rFonts w:hint="eastAsia"/>
        </w:rPr>
        <w:t>2通</w:t>
      </w:r>
      <w:r>
        <w:rPr>
          <w:rFonts w:hint="eastAsia"/>
        </w:rPr>
        <w:t>を</w:t>
      </w:r>
      <w:r w:rsidR="0009534C">
        <w:rPr>
          <w:rFonts w:hint="eastAsia"/>
        </w:rPr>
        <w:t>作成し、甲乙署名押印の上、各1通を保有する</w:t>
      </w:r>
      <w:r>
        <w:rPr>
          <w:rFonts w:hint="eastAsia"/>
        </w:rPr>
        <w:t>。</w:t>
      </w:r>
    </w:p>
    <w:p w14:paraId="278EB5D1" w14:textId="77777777" w:rsidR="00402348" w:rsidRDefault="00402348" w:rsidP="0009534C"/>
    <w:p w14:paraId="7DCF122D" w14:textId="78B4C3B1" w:rsidR="00402348" w:rsidRDefault="00402348" w:rsidP="00402348">
      <w:pPr>
        <w:ind w:firstLineChars="500" w:firstLine="1050"/>
      </w:pPr>
      <w:r>
        <w:rPr>
          <w:rFonts w:hint="eastAsia"/>
        </w:rPr>
        <w:t>年　　月　　日</w:t>
      </w:r>
    </w:p>
    <w:tbl>
      <w:tblPr>
        <w:tblStyle w:val="a7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119"/>
        <w:gridCol w:w="4243"/>
      </w:tblGrid>
      <w:tr w:rsidR="00402348" w14:paraId="12B9A436" w14:textId="77777777" w:rsidTr="00402348">
        <w:tc>
          <w:tcPr>
            <w:tcW w:w="846" w:type="dxa"/>
            <w:vAlign w:val="center"/>
          </w:tcPr>
          <w:p w14:paraId="7E6D26E4" w14:textId="3D1EE16C" w:rsidR="00402348" w:rsidRDefault="00402348" w:rsidP="00402348">
            <w:pPr>
              <w:rPr>
                <w:rFonts w:hint="eastAsia"/>
              </w:rPr>
            </w:pPr>
            <w:r>
              <w:rPr>
                <w:rFonts w:hint="eastAsia"/>
              </w:rPr>
              <w:t>（甲）</w:t>
            </w:r>
          </w:p>
        </w:tc>
        <w:tc>
          <w:tcPr>
            <w:tcW w:w="1119" w:type="dxa"/>
            <w:vAlign w:val="center"/>
          </w:tcPr>
          <w:p w14:paraId="3C79EDF1" w14:textId="32D25A68" w:rsidR="00402348" w:rsidRDefault="00402348" w:rsidP="00402348">
            <w:pPr>
              <w:rPr>
                <w:rFonts w:hint="eastAsia"/>
              </w:rPr>
            </w:pPr>
            <w:r>
              <w:rPr>
                <w:rFonts w:hint="eastAsia"/>
              </w:rPr>
              <w:t>住所：</w:t>
            </w:r>
          </w:p>
        </w:tc>
        <w:tc>
          <w:tcPr>
            <w:tcW w:w="4243" w:type="dxa"/>
            <w:vAlign w:val="center"/>
          </w:tcPr>
          <w:p w14:paraId="2CAA0CCB" w14:textId="77777777" w:rsidR="00402348" w:rsidRDefault="00402348" w:rsidP="00402348">
            <w:pPr>
              <w:rPr>
                <w:rFonts w:hint="eastAsia"/>
              </w:rPr>
            </w:pPr>
          </w:p>
        </w:tc>
      </w:tr>
      <w:tr w:rsidR="00402348" w14:paraId="0FA20614" w14:textId="77777777" w:rsidTr="00402348">
        <w:tc>
          <w:tcPr>
            <w:tcW w:w="846" w:type="dxa"/>
            <w:vAlign w:val="center"/>
          </w:tcPr>
          <w:p w14:paraId="76DD64A2" w14:textId="77777777" w:rsidR="00402348" w:rsidRDefault="00402348" w:rsidP="00402348">
            <w:pPr>
              <w:rPr>
                <w:rFonts w:hint="eastAsia"/>
              </w:rPr>
            </w:pPr>
          </w:p>
        </w:tc>
        <w:tc>
          <w:tcPr>
            <w:tcW w:w="1119" w:type="dxa"/>
            <w:vAlign w:val="center"/>
          </w:tcPr>
          <w:p w14:paraId="266AA3D3" w14:textId="1733F8B5" w:rsidR="00402348" w:rsidRDefault="00402348" w:rsidP="00402348">
            <w:pPr>
              <w:rPr>
                <w:rFonts w:hint="eastAsia"/>
              </w:rPr>
            </w:pPr>
            <w:r>
              <w:rPr>
                <w:rFonts w:hint="eastAsia"/>
              </w:rPr>
              <w:t>氏名：</w:t>
            </w:r>
          </w:p>
        </w:tc>
        <w:tc>
          <w:tcPr>
            <w:tcW w:w="4243" w:type="dxa"/>
            <w:vAlign w:val="center"/>
          </w:tcPr>
          <w:p w14:paraId="641B8AA0" w14:textId="36BE8A5E" w:rsidR="00402348" w:rsidRDefault="00402348" w:rsidP="00402348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402348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402348" w14:paraId="28991F9B" w14:textId="77777777" w:rsidTr="00402348">
        <w:tc>
          <w:tcPr>
            <w:tcW w:w="846" w:type="dxa"/>
            <w:vAlign w:val="center"/>
          </w:tcPr>
          <w:p w14:paraId="3BD73CE6" w14:textId="77777777" w:rsidR="00402348" w:rsidRDefault="00402348" w:rsidP="00402348">
            <w:pPr>
              <w:rPr>
                <w:rFonts w:hint="eastAsia"/>
              </w:rPr>
            </w:pPr>
          </w:p>
        </w:tc>
        <w:tc>
          <w:tcPr>
            <w:tcW w:w="1119" w:type="dxa"/>
            <w:vAlign w:val="center"/>
          </w:tcPr>
          <w:p w14:paraId="4B480EB5" w14:textId="77777777" w:rsidR="00402348" w:rsidRDefault="00402348" w:rsidP="00402348">
            <w:pPr>
              <w:rPr>
                <w:rFonts w:hint="eastAsia"/>
              </w:rPr>
            </w:pPr>
          </w:p>
        </w:tc>
        <w:tc>
          <w:tcPr>
            <w:tcW w:w="4243" w:type="dxa"/>
            <w:vAlign w:val="center"/>
          </w:tcPr>
          <w:p w14:paraId="266916B7" w14:textId="77777777" w:rsidR="00402348" w:rsidRDefault="00402348" w:rsidP="00402348">
            <w:pPr>
              <w:rPr>
                <w:rFonts w:hint="eastAsia"/>
              </w:rPr>
            </w:pPr>
          </w:p>
        </w:tc>
      </w:tr>
      <w:tr w:rsidR="00402348" w14:paraId="00F95EB0" w14:textId="77777777" w:rsidTr="00402348">
        <w:tc>
          <w:tcPr>
            <w:tcW w:w="846" w:type="dxa"/>
            <w:vAlign w:val="center"/>
          </w:tcPr>
          <w:p w14:paraId="55CFDA99" w14:textId="23B0EDA1" w:rsidR="00402348" w:rsidRDefault="00402348" w:rsidP="00402348">
            <w:pPr>
              <w:rPr>
                <w:rFonts w:hint="eastAsia"/>
              </w:rPr>
            </w:pPr>
            <w:r>
              <w:rPr>
                <w:rFonts w:hint="eastAsia"/>
              </w:rPr>
              <w:t>（乙）</w:t>
            </w:r>
          </w:p>
        </w:tc>
        <w:tc>
          <w:tcPr>
            <w:tcW w:w="1119" w:type="dxa"/>
            <w:vAlign w:val="center"/>
          </w:tcPr>
          <w:p w14:paraId="2201F54D" w14:textId="1B1F65BB" w:rsidR="00402348" w:rsidRDefault="00402348" w:rsidP="00402348">
            <w:pPr>
              <w:rPr>
                <w:rFonts w:hint="eastAsia"/>
              </w:rPr>
            </w:pPr>
            <w:r>
              <w:rPr>
                <w:rFonts w:hint="eastAsia"/>
              </w:rPr>
              <w:t>住所：</w:t>
            </w:r>
          </w:p>
        </w:tc>
        <w:tc>
          <w:tcPr>
            <w:tcW w:w="4243" w:type="dxa"/>
            <w:vAlign w:val="center"/>
          </w:tcPr>
          <w:p w14:paraId="402C5D05" w14:textId="77777777" w:rsidR="00402348" w:rsidRDefault="00402348" w:rsidP="00402348">
            <w:pPr>
              <w:rPr>
                <w:rFonts w:hint="eastAsia"/>
              </w:rPr>
            </w:pPr>
          </w:p>
        </w:tc>
      </w:tr>
      <w:tr w:rsidR="00402348" w14:paraId="4E0D8761" w14:textId="77777777" w:rsidTr="00402348">
        <w:tc>
          <w:tcPr>
            <w:tcW w:w="846" w:type="dxa"/>
            <w:vAlign w:val="center"/>
          </w:tcPr>
          <w:p w14:paraId="79B23F8E" w14:textId="77777777" w:rsidR="00402348" w:rsidRDefault="00402348" w:rsidP="00402348">
            <w:pPr>
              <w:rPr>
                <w:rFonts w:hint="eastAsia"/>
              </w:rPr>
            </w:pPr>
          </w:p>
        </w:tc>
        <w:tc>
          <w:tcPr>
            <w:tcW w:w="1119" w:type="dxa"/>
            <w:vAlign w:val="center"/>
          </w:tcPr>
          <w:p w14:paraId="463D1E93" w14:textId="36203941" w:rsidR="00402348" w:rsidRDefault="00402348" w:rsidP="00402348">
            <w:pPr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4243" w:type="dxa"/>
            <w:vAlign w:val="center"/>
          </w:tcPr>
          <w:p w14:paraId="31CAD9AD" w14:textId="0FCCB5C7" w:rsidR="00402348" w:rsidRDefault="00402348" w:rsidP="00402348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402348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0966FC17" w14:textId="77777777" w:rsidR="00402348" w:rsidRDefault="00402348" w:rsidP="00402348">
      <w:pPr>
        <w:rPr>
          <w:rFonts w:hint="eastAsia"/>
        </w:rPr>
      </w:pPr>
    </w:p>
    <w:sectPr w:rsidR="00402348" w:rsidSect="000953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09"/>
    <w:rsid w:val="0009534C"/>
    <w:rsid w:val="002035E8"/>
    <w:rsid w:val="00272419"/>
    <w:rsid w:val="00402348"/>
    <w:rsid w:val="004C04E3"/>
    <w:rsid w:val="0062128D"/>
    <w:rsid w:val="006D32B8"/>
    <w:rsid w:val="00A41309"/>
    <w:rsid w:val="00AF53F7"/>
    <w:rsid w:val="00B011F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B6B315"/>
  <w15:chartTrackingRefBased/>
  <w15:docId w15:val="{FEF64B61-1E3F-4E7C-814B-DBAEA9FB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34C"/>
    <w:pPr>
      <w:jc w:val="center"/>
    </w:pPr>
  </w:style>
  <w:style w:type="character" w:customStyle="1" w:styleId="a4">
    <w:name w:val="記 (文字)"/>
    <w:basedOn w:val="a0"/>
    <w:link w:val="a3"/>
    <w:uiPriority w:val="99"/>
    <w:rsid w:val="0009534C"/>
  </w:style>
  <w:style w:type="paragraph" w:styleId="a5">
    <w:name w:val="Closing"/>
    <w:basedOn w:val="a"/>
    <w:link w:val="a6"/>
    <w:uiPriority w:val="99"/>
    <w:unhideWhenUsed/>
    <w:rsid w:val="0009534C"/>
    <w:pPr>
      <w:jc w:val="right"/>
    </w:pPr>
  </w:style>
  <w:style w:type="character" w:customStyle="1" w:styleId="a6">
    <w:name w:val="結語 (文字)"/>
    <w:basedOn w:val="a0"/>
    <w:link w:val="a5"/>
    <w:uiPriority w:val="99"/>
    <w:rsid w:val="0009534C"/>
  </w:style>
  <w:style w:type="table" w:styleId="a7">
    <w:name w:val="Table Grid"/>
    <w:basedOn w:val="a1"/>
    <w:uiPriority w:val="39"/>
    <w:rsid w:val="00402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91</Words>
  <Characters>525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2023-08-22T12:23:00Z</dcterms:created>
  <dcterms:modified xsi:type="dcterms:W3CDTF">2023-08-22T13:20:00Z</dcterms:modified>
</cp:coreProperties>
</file>