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6A707" w14:textId="7DD6761E" w:rsidR="00FF551E" w:rsidRPr="008C329D" w:rsidRDefault="00920362" w:rsidP="00920362">
      <w:pPr>
        <w:jc w:val="right"/>
        <w:rPr>
          <w:rFonts w:ascii="游ゴシック" w:eastAsia="游ゴシック" w:hAnsi="游ゴシック"/>
        </w:rPr>
      </w:pPr>
      <w:r w:rsidRPr="008C329D">
        <w:rPr>
          <w:rFonts w:ascii="游ゴシック" w:eastAsia="游ゴシック" w:hAnsi="游ゴシック" w:hint="eastAsia"/>
        </w:rPr>
        <w:t>年　　月　　日</w:t>
      </w:r>
    </w:p>
    <w:p w14:paraId="64319ADD" w14:textId="77777777" w:rsidR="00920362" w:rsidRPr="008C329D" w:rsidRDefault="00920362">
      <w:pPr>
        <w:rPr>
          <w:rFonts w:ascii="游ゴシック" w:eastAsia="游ゴシック" w:hAnsi="游ゴシック"/>
        </w:rPr>
      </w:pPr>
    </w:p>
    <w:p w14:paraId="01F88899" w14:textId="3D17D561" w:rsidR="00920362" w:rsidRPr="008C329D" w:rsidRDefault="00920362" w:rsidP="00920362">
      <w:pPr>
        <w:jc w:val="left"/>
        <w:rPr>
          <w:rFonts w:ascii="游ゴシック" w:eastAsia="游ゴシック" w:hAnsi="游ゴシック"/>
        </w:rPr>
      </w:pPr>
      <w:r w:rsidRPr="008C329D">
        <w:rPr>
          <w:rFonts w:ascii="游ゴシック" w:eastAsia="游ゴシック" w:hAnsi="游ゴシック" w:hint="eastAsia"/>
          <w:u w:val="single"/>
        </w:rPr>
        <w:t xml:space="preserve">　　　　　　　　　　　　　　　　</w:t>
      </w:r>
      <w:r w:rsidRPr="008C329D">
        <w:rPr>
          <w:rFonts w:ascii="游ゴシック" w:eastAsia="游ゴシック" w:hAnsi="游ゴシック" w:hint="eastAsia"/>
        </w:rPr>
        <w:t>殿</w:t>
      </w:r>
    </w:p>
    <w:p w14:paraId="5E5C7924" w14:textId="65CA37D4" w:rsidR="00920362" w:rsidRPr="008C329D" w:rsidRDefault="008C329D" w:rsidP="008C329D">
      <w:pPr>
        <w:ind w:firstLineChars="2835" w:firstLine="5953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株式会社●●●●</w:t>
      </w:r>
    </w:p>
    <w:p w14:paraId="3107F5D5" w14:textId="12959312" w:rsidR="00920362" w:rsidRPr="008C329D" w:rsidRDefault="008C329D" w:rsidP="008C329D">
      <w:pPr>
        <w:ind w:firstLineChars="2835" w:firstLine="5953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代表取締役　●● ●●</w:t>
      </w:r>
      <w:r w:rsidR="00920362" w:rsidRPr="008C329D">
        <w:rPr>
          <w:rFonts w:ascii="游ゴシック" w:eastAsia="游ゴシック" w:hAnsi="游ゴシック" w:hint="eastAsia"/>
        </w:rPr>
        <w:t xml:space="preserve">　　　　　　</w:t>
      </w:r>
      <w:r w:rsidR="00920362" w:rsidRPr="008C329D">
        <w:rPr>
          <w:rFonts w:ascii="游ゴシック" w:eastAsia="游ゴシック" w:hAnsi="游ゴシック"/>
        </w:rPr>
        <w:fldChar w:fldCharType="begin"/>
      </w:r>
      <w:r w:rsidR="00920362" w:rsidRPr="008C329D">
        <w:rPr>
          <w:rFonts w:ascii="游ゴシック" w:eastAsia="游ゴシック" w:hAnsi="游ゴシック"/>
        </w:rPr>
        <w:instrText xml:space="preserve"> </w:instrText>
      </w:r>
      <w:r w:rsidR="00920362" w:rsidRPr="008C329D">
        <w:rPr>
          <w:rFonts w:ascii="游ゴシック" w:eastAsia="游ゴシック" w:hAnsi="游ゴシック" w:hint="eastAsia"/>
        </w:rPr>
        <w:instrText>eq \o\ac(</w:instrText>
      </w:r>
      <w:r w:rsidR="00920362" w:rsidRPr="008C329D">
        <w:rPr>
          <w:rFonts w:ascii="游ゴシック" w:eastAsia="游ゴシック" w:hAnsi="游ゴシック" w:hint="eastAsia"/>
          <w:position w:val="-4"/>
          <w:sz w:val="31"/>
        </w:rPr>
        <w:instrText>○</w:instrText>
      </w:r>
      <w:r w:rsidR="00920362" w:rsidRPr="008C329D">
        <w:rPr>
          <w:rFonts w:ascii="游ゴシック" w:eastAsia="游ゴシック" w:hAnsi="游ゴシック" w:hint="eastAsia"/>
        </w:rPr>
        <w:instrText>,印)</w:instrText>
      </w:r>
      <w:r w:rsidR="00920362" w:rsidRPr="008C329D">
        <w:rPr>
          <w:rFonts w:ascii="游ゴシック" w:eastAsia="游ゴシック" w:hAnsi="游ゴシック"/>
        </w:rPr>
        <w:fldChar w:fldCharType="end"/>
      </w:r>
    </w:p>
    <w:p w14:paraId="1DF38417" w14:textId="77777777" w:rsidR="00920362" w:rsidRPr="008C329D" w:rsidRDefault="00920362">
      <w:pPr>
        <w:rPr>
          <w:rFonts w:ascii="游ゴシック" w:eastAsia="游ゴシック" w:hAnsi="游ゴシック"/>
        </w:rPr>
      </w:pPr>
    </w:p>
    <w:p w14:paraId="1FFD9D3B" w14:textId="06BCFA73" w:rsidR="00920362" w:rsidRPr="00C249EB" w:rsidRDefault="00920362" w:rsidP="00920362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C249EB">
        <w:rPr>
          <w:rFonts w:ascii="游ゴシック" w:eastAsia="游ゴシック" w:hAnsi="游ゴシック" w:hint="eastAsia"/>
          <w:b/>
          <w:bCs/>
          <w:sz w:val="28"/>
          <w:szCs w:val="32"/>
        </w:rPr>
        <w:t>業務改善指導書</w:t>
      </w:r>
    </w:p>
    <w:p w14:paraId="00A0FF13" w14:textId="77777777" w:rsidR="008C329D" w:rsidRDefault="008C329D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貴殿は●●●部●●●●課に所属し、●●●●●●業務に従事していますが、勤務状況に問題があり、上長から</w:t>
      </w:r>
      <w:r w:rsidR="00920362" w:rsidRPr="008C329D">
        <w:rPr>
          <w:rFonts w:ascii="游ゴシック" w:eastAsia="游ゴシック" w:hAnsi="游ゴシック" w:hint="eastAsia"/>
        </w:rPr>
        <w:t>下記の</w:t>
      </w:r>
      <w:r>
        <w:rPr>
          <w:rFonts w:ascii="游ゴシック" w:eastAsia="游ゴシック" w:hAnsi="游ゴシック" w:hint="eastAsia"/>
        </w:rPr>
        <w:t>ように口頭で指導を受けてきました。</w:t>
      </w:r>
    </w:p>
    <w:p w14:paraId="2CF23A0E" w14:textId="220CD573" w:rsidR="008C329D" w:rsidRPr="008C329D" w:rsidRDefault="008C329D" w:rsidP="008C329D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しかし、改善の様子が見られないため、本書にて改めて改善を求めます。</w:t>
      </w:r>
      <w:r w:rsidRPr="008C329D">
        <w:rPr>
          <w:rFonts w:ascii="游ゴシック" w:eastAsia="游ゴシック" w:hAnsi="游ゴシック" w:hint="eastAsia"/>
        </w:rPr>
        <w:t>なお、本書の</w:t>
      </w:r>
      <w:r>
        <w:rPr>
          <w:rFonts w:ascii="游ゴシック" w:eastAsia="游ゴシック" w:hAnsi="游ゴシック" w:hint="eastAsia"/>
        </w:rPr>
        <w:t>求めに応じず、今後も</w:t>
      </w:r>
      <w:r w:rsidRPr="008C329D">
        <w:rPr>
          <w:rFonts w:ascii="游ゴシック" w:eastAsia="游ゴシック" w:hAnsi="游ゴシック" w:hint="eastAsia"/>
        </w:rPr>
        <w:t>改善が見られ</w:t>
      </w:r>
      <w:r w:rsidR="00CA1FAD">
        <w:rPr>
          <w:rFonts w:ascii="游ゴシック" w:eastAsia="游ゴシック" w:hAnsi="游ゴシック" w:hint="eastAsia"/>
        </w:rPr>
        <w:t>な</w:t>
      </w:r>
      <w:r>
        <w:rPr>
          <w:rFonts w:ascii="游ゴシック" w:eastAsia="游ゴシック" w:hAnsi="游ゴシック" w:hint="eastAsia"/>
        </w:rPr>
        <w:t>い場合は</w:t>
      </w:r>
      <w:r w:rsidRPr="008C329D">
        <w:rPr>
          <w:rFonts w:ascii="游ゴシック" w:eastAsia="游ゴシック" w:hAnsi="游ゴシック" w:hint="eastAsia"/>
        </w:rPr>
        <w:t>懲戒の対象となります</w:t>
      </w:r>
      <w:r>
        <w:rPr>
          <w:rFonts w:ascii="游ゴシック" w:eastAsia="游ゴシック" w:hAnsi="游ゴシック" w:hint="eastAsia"/>
        </w:rPr>
        <w:t>ので、あらかじめ</w:t>
      </w:r>
      <w:r w:rsidR="00C249EB">
        <w:rPr>
          <w:rFonts w:ascii="游ゴシック" w:eastAsia="游ゴシック" w:hAnsi="游ゴシック" w:hint="eastAsia"/>
        </w:rPr>
        <w:t>ご承知おきください</w:t>
      </w:r>
      <w:r w:rsidRPr="008C329D">
        <w:rPr>
          <w:rFonts w:ascii="游ゴシック" w:eastAsia="游ゴシック" w:hAnsi="游ゴシック" w:hint="eastAsia"/>
        </w:rPr>
        <w:t>。</w:t>
      </w:r>
    </w:p>
    <w:p w14:paraId="6341C392" w14:textId="77777777" w:rsidR="00D81A1D" w:rsidRPr="008C329D" w:rsidRDefault="00D81A1D">
      <w:pPr>
        <w:rPr>
          <w:rFonts w:ascii="游ゴシック" w:eastAsia="游ゴシック" w:hAnsi="游ゴシック" w:hint="eastAsia"/>
        </w:rPr>
      </w:pPr>
    </w:p>
    <w:p w14:paraId="5716F521" w14:textId="77777777" w:rsidR="00920362" w:rsidRPr="008C329D" w:rsidRDefault="00920362" w:rsidP="00920362">
      <w:pPr>
        <w:pStyle w:val="a3"/>
        <w:rPr>
          <w:rFonts w:ascii="游ゴシック" w:eastAsia="游ゴシック" w:hAnsi="游ゴシック" w:hint="eastAsia"/>
        </w:rPr>
      </w:pPr>
      <w:r w:rsidRPr="008C329D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249EB" w14:paraId="7D09C39A" w14:textId="77777777" w:rsidTr="00C249EB">
        <w:tc>
          <w:tcPr>
            <w:tcW w:w="9736" w:type="dxa"/>
            <w:vAlign w:val="center"/>
          </w:tcPr>
          <w:p w14:paraId="58F65438" w14:textId="65343275" w:rsidR="00C249EB" w:rsidRPr="00C249EB" w:rsidRDefault="00C249EB" w:rsidP="00C249EB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C249EB">
              <w:rPr>
                <w:rFonts w:ascii="游ゴシック" w:eastAsia="游ゴシック" w:hAnsi="游ゴシック" w:hint="eastAsia"/>
                <w:b/>
                <w:bCs/>
              </w:rPr>
              <w:t>■ 指導の対象となっている事柄</w:t>
            </w:r>
          </w:p>
        </w:tc>
      </w:tr>
      <w:tr w:rsidR="00C249EB" w14:paraId="322592C6" w14:textId="77777777" w:rsidTr="00C249EB">
        <w:trPr>
          <w:trHeight w:val="1247"/>
        </w:trPr>
        <w:tc>
          <w:tcPr>
            <w:tcW w:w="9736" w:type="dxa"/>
          </w:tcPr>
          <w:p w14:paraId="7AA1F449" w14:textId="77777777" w:rsidR="00C249EB" w:rsidRDefault="00C249EB" w:rsidP="00C249EB">
            <w:pPr>
              <w:rPr>
                <w:rFonts w:ascii="游ゴシック" w:eastAsia="游ゴシック" w:hAnsi="游ゴシック"/>
              </w:rPr>
            </w:pPr>
          </w:p>
        </w:tc>
      </w:tr>
      <w:tr w:rsidR="00C249EB" w14:paraId="540605D7" w14:textId="77777777" w:rsidTr="00C249EB">
        <w:tc>
          <w:tcPr>
            <w:tcW w:w="9736" w:type="dxa"/>
            <w:vAlign w:val="center"/>
          </w:tcPr>
          <w:p w14:paraId="667C9250" w14:textId="1B85405F" w:rsidR="00C249EB" w:rsidRPr="00C249EB" w:rsidRDefault="00C249EB" w:rsidP="00C249EB">
            <w:pPr>
              <w:rPr>
                <w:rFonts w:ascii="游ゴシック" w:eastAsia="游ゴシック" w:hAnsi="游ゴシック"/>
                <w:b/>
                <w:bCs/>
              </w:rPr>
            </w:pPr>
            <w:r w:rsidRPr="00C249EB">
              <w:rPr>
                <w:rFonts w:ascii="游ゴシック" w:eastAsia="游ゴシック" w:hAnsi="游ゴシック" w:hint="eastAsia"/>
                <w:b/>
                <w:bCs/>
              </w:rPr>
              <w:t xml:space="preserve">■ </w:t>
            </w:r>
            <w:r w:rsidRPr="00C249EB">
              <w:rPr>
                <w:rFonts w:ascii="游ゴシック" w:eastAsia="游ゴシック" w:hAnsi="游ゴシック" w:hint="eastAsia"/>
                <w:b/>
                <w:bCs/>
              </w:rPr>
              <w:t>これまでの指導履歴</w:t>
            </w:r>
          </w:p>
        </w:tc>
      </w:tr>
      <w:tr w:rsidR="00C249EB" w14:paraId="526F9957" w14:textId="77777777" w:rsidTr="00C249EB">
        <w:trPr>
          <w:trHeight w:val="2494"/>
        </w:trPr>
        <w:tc>
          <w:tcPr>
            <w:tcW w:w="9736" w:type="dxa"/>
          </w:tcPr>
          <w:p w14:paraId="061AEFD6" w14:textId="77777777" w:rsidR="00C249EB" w:rsidRDefault="00C249EB" w:rsidP="00C249EB">
            <w:pPr>
              <w:rPr>
                <w:rFonts w:ascii="游ゴシック" w:eastAsia="游ゴシック" w:hAnsi="游ゴシック"/>
              </w:rPr>
            </w:pPr>
          </w:p>
        </w:tc>
      </w:tr>
      <w:tr w:rsidR="00C249EB" w14:paraId="12BC9D35" w14:textId="77777777" w:rsidTr="00C249EB">
        <w:tc>
          <w:tcPr>
            <w:tcW w:w="9736" w:type="dxa"/>
            <w:vAlign w:val="center"/>
          </w:tcPr>
          <w:p w14:paraId="1E5A8C14" w14:textId="32516C2F" w:rsidR="00C249EB" w:rsidRPr="00C249EB" w:rsidRDefault="00C249EB" w:rsidP="00C249EB">
            <w:pPr>
              <w:rPr>
                <w:rFonts w:ascii="游ゴシック" w:eastAsia="游ゴシック" w:hAnsi="游ゴシック"/>
                <w:b/>
                <w:bCs/>
              </w:rPr>
            </w:pPr>
            <w:r w:rsidRPr="00C249EB">
              <w:rPr>
                <w:rFonts w:ascii="游ゴシック" w:eastAsia="游ゴシック" w:hAnsi="游ゴシック" w:hint="eastAsia"/>
                <w:b/>
                <w:bCs/>
              </w:rPr>
              <w:t xml:space="preserve">■ </w:t>
            </w:r>
            <w:r w:rsidRPr="00C249EB">
              <w:rPr>
                <w:rFonts w:ascii="游ゴシック" w:eastAsia="游ゴシック" w:hAnsi="游ゴシック" w:hint="eastAsia"/>
                <w:b/>
                <w:bCs/>
              </w:rPr>
              <w:t>改善方法</w:t>
            </w:r>
          </w:p>
        </w:tc>
      </w:tr>
      <w:tr w:rsidR="00C249EB" w14:paraId="1A1ABAF4" w14:textId="77777777" w:rsidTr="00C249EB">
        <w:trPr>
          <w:trHeight w:val="2551"/>
        </w:trPr>
        <w:tc>
          <w:tcPr>
            <w:tcW w:w="9736" w:type="dxa"/>
          </w:tcPr>
          <w:p w14:paraId="68E7A7BC" w14:textId="77777777" w:rsidR="00C249EB" w:rsidRDefault="00C249EB" w:rsidP="00C249E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765497E" w14:textId="77777777" w:rsidR="00920362" w:rsidRPr="008C329D" w:rsidRDefault="00920362" w:rsidP="00920362">
      <w:pPr>
        <w:rPr>
          <w:rFonts w:ascii="游ゴシック" w:eastAsia="游ゴシック" w:hAnsi="游ゴシック" w:hint="eastAsia"/>
        </w:rPr>
      </w:pPr>
    </w:p>
    <w:p w14:paraId="1E5B1133" w14:textId="37196B3E" w:rsidR="00920362" w:rsidRPr="008C329D" w:rsidRDefault="00920362" w:rsidP="00920362">
      <w:pPr>
        <w:pStyle w:val="a5"/>
        <w:rPr>
          <w:rFonts w:ascii="游ゴシック" w:eastAsia="游ゴシック" w:hAnsi="游ゴシック"/>
        </w:rPr>
      </w:pPr>
      <w:r w:rsidRPr="008C329D">
        <w:rPr>
          <w:rFonts w:ascii="游ゴシック" w:eastAsia="游ゴシック" w:hAnsi="游ゴシック" w:hint="eastAsia"/>
        </w:rPr>
        <w:t>以上</w:t>
      </w:r>
    </w:p>
    <w:p w14:paraId="0718A24C" w14:textId="77777777" w:rsidR="00920362" w:rsidRPr="008C329D" w:rsidRDefault="00920362" w:rsidP="00920362">
      <w:pPr>
        <w:rPr>
          <w:rFonts w:ascii="游ゴシック" w:eastAsia="游ゴシック" w:hAnsi="游ゴシック"/>
        </w:rPr>
      </w:pPr>
    </w:p>
    <w:sectPr w:rsidR="00920362" w:rsidRPr="008C329D" w:rsidSect="008C329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FFB"/>
    <w:rsid w:val="001B593A"/>
    <w:rsid w:val="003B2D4D"/>
    <w:rsid w:val="008471DA"/>
    <w:rsid w:val="008C329D"/>
    <w:rsid w:val="00920362"/>
    <w:rsid w:val="00A22FFB"/>
    <w:rsid w:val="00AF53F7"/>
    <w:rsid w:val="00C249EB"/>
    <w:rsid w:val="00CA1FAD"/>
    <w:rsid w:val="00D81A1D"/>
    <w:rsid w:val="00EE31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81C196"/>
  <w15:chartTrackingRefBased/>
  <w15:docId w15:val="{61AA1CD9-6230-4D38-9C9A-611EF8D4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0362"/>
    <w:pPr>
      <w:jc w:val="center"/>
    </w:pPr>
  </w:style>
  <w:style w:type="character" w:customStyle="1" w:styleId="a4">
    <w:name w:val="記 (文字)"/>
    <w:basedOn w:val="a0"/>
    <w:link w:val="a3"/>
    <w:uiPriority w:val="99"/>
    <w:rsid w:val="00920362"/>
  </w:style>
  <w:style w:type="paragraph" w:styleId="a5">
    <w:name w:val="Closing"/>
    <w:basedOn w:val="a"/>
    <w:link w:val="a6"/>
    <w:uiPriority w:val="99"/>
    <w:unhideWhenUsed/>
    <w:rsid w:val="00920362"/>
    <w:pPr>
      <w:jc w:val="right"/>
    </w:pPr>
  </w:style>
  <w:style w:type="character" w:customStyle="1" w:styleId="a6">
    <w:name w:val="結語 (文字)"/>
    <w:basedOn w:val="a0"/>
    <w:link w:val="a5"/>
    <w:uiPriority w:val="99"/>
    <w:rsid w:val="00920362"/>
  </w:style>
  <w:style w:type="table" w:styleId="a7">
    <w:name w:val="Table Grid"/>
    <w:basedOn w:val="a1"/>
    <w:uiPriority w:val="39"/>
    <w:rsid w:val="00C24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2023-12-27T02:21:00Z</dcterms:created>
  <dcterms:modified xsi:type="dcterms:W3CDTF">2023-12-27T02:36:00Z</dcterms:modified>
</cp:coreProperties>
</file>